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D78" w:rsidRDefault="00AC7E21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37.3pt;margin-top:-.05pt;width:0;height:111pt;z-index:2" o:connectortype="straigh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6.3pt;margin-top:-.05pt;width:502.8pt;height:111pt;z-index:1">
            <v:textbox>
              <w:txbxContent>
                <w:p w:rsidR="00C81D78" w:rsidRPr="003468E6" w:rsidRDefault="00C81D78" w:rsidP="00A82610">
                  <w:pPr>
                    <w:spacing w:before="120"/>
                    <w:rPr>
                      <w:sz w:val="26"/>
                    </w:rPr>
                  </w:pPr>
                  <w:r>
                    <w:t xml:space="preserve">     </w:t>
                  </w:r>
                  <w:r w:rsidR="00AC7E21">
                    <w:rPr>
                      <w:b/>
                    </w:rPr>
                    <w:t xml:space="preserve">                                                           </w:t>
                  </w:r>
                  <w:r>
                    <w:tab/>
                  </w:r>
                  <w:r w:rsidRPr="003468E6">
                    <w:rPr>
                      <w:sz w:val="26"/>
                    </w:rPr>
                    <w:t>Họ và tên BN:.............</w:t>
                  </w:r>
                  <w:r>
                    <w:rPr>
                      <w:sz w:val="26"/>
                    </w:rPr>
                    <w:t>......................</w:t>
                  </w:r>
                  <w:r w:rsidRPr="003468E6">
                    <w:rPr>
                      <w:sz w:val="26"/>
                    </w:rPr>
                    <w:t>.</w:t>
                  </w:r>
                  <w:r>
                    <w:rPr>
                      <w:sz w:val="26"/>
                    </w:rPr>
                    <w:t>.......</w:t>
                  </w:r>
                  <w:r w:rsidRPr="003468E6">
                    <w:rPr>
                      <w:sz w:val="26"/>
                    </w:rPr>
                    <w:t>......</w:t>
                  </w:r>
                </w:p>
                <w:p w:rsidR="00C81D78" w:rsidRDefault="00C81D78">
                  <w:pPr>
                    <w:rPr>
                      <w:sz w:val="26"/>
                    </w:rPr>
                  </w:pPr>
                  <w:r>
                    <w:rPr>
                      <w:sz w:val="26"/>
                    </w:rPr>
                    <w:tab/>
                    <w:t xml:space="preserve">             </w:t>
                  </w:r>
                  <w:r w:rsidR="00AC7E21">
                    <w:rPr>
                      <w:b/>
                    </w:rPr>
                    <w:t xml:space="preserve">                    </w:t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  <w:t>Ngày sinh:.............</w:t>
                  </w:r>
                  <w:r w:rsidRPr="003468E6">
                    <w:rPr>
                      <w:sz w:val="26"/>
                    </w:rPr>
                    <w:t>............ giớ</w:t>
                  </w:r>
                  <w:r>
                    <w:rPr>
                      <w:sz w:val="26"/>
                    </w:rPr>
                    <w:t>i:..............</w:t>
                  </w:r>
                  <w:r w:rsidRPr="003468E6">
                    <w:rPr>
                      <w:sz w:val="26"/>
                    </w:rPr>
                    <w:t>.</w:t>
                  </w:r>
                  <w:r>
                    <w:rPr>
                      <w:sz w:val="26"/>
                    </w:rPr>
                    <w:t>......</w:t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>Địa chỉ:...................................................</w:t>
                  </w:r>
                  <w:r>
                    <w:rPr>
                      <w:sz w:val="26"/>
                    </w:rPr>
                    <w:t>..</w:t>
                  </w:r>
                  <w:r w:rsidRPr="003468E6">
                    <w:rPr>
                      <w:sz w:val="26"/>
                    </w:rPr>
                    <w:t xml:space="preserve">...... </w:t>
                  </w:r>
                </w:p>
                <w:p w:rsidR="00C81D78" w:rsidRPr="003468E6" w:rsidRDefault="00AC7E21">
                  <w:pPr>
                    <w:rPr>
                      <w:sz w:val="26"/>
                    </w:rPr>
                  </w:pPr>
                  <w:r>
                    <w:rPr>
                      <w:b/>
                    </w:rPr>
                    <w:t xml:space="preserve">    </w:t>
                  </w:r>
                  <w:r w:rsidR="00C81D78" w:rsidRPr="003468E6">
                    <w:rPr>
                      <w:b/>
                    </w:rPr>
                    <w:t xml:space="preserve">QUY TRÌNH </w:t>
                  </w:r>
                  <w:r>
                    <w:rPr>
                      <w:b/>
                    </w:rPr>
                    <w:t>KỸ THUẬT</w:t>
                  </w:r>
                  <w:r w:rsidR="00C81D78">
                    <w:rPr>
                      <w:b/>
                      <w:lang w:val="vi-VN"/>
                    </w:rPr>
                    <w:t xml:space="preserve"> KCB</w:t>
                  </w:r>
                  <w:r>
                    <w:rPr>
                      <w:b/>
                    </w:rPr>
                    <w:t xml:space="preserve">        </w:t>
                  </w:r>
                  <w:r w:rsidR="00C81D78" w:rsidRPr="003468E6">
                    <w:rPr>
                      <w:sz w:val="26"/>
                    </w:rPr>
                    <w:tab/>
                    <w:t>Số phòng:....</w:t>
                  </w:r>
                  <w:r w:rsidR="00C81D78">
                    <w:rPr>
                      <w:sz w:val="26"/>
                    </w:rPr>
                    <w:t>............</w:t>
                  </w:r>
                  <w:r w:rsidR="00C81D78" w:rsidRPr="003468E6">
                    <w:rPr>
                      <w:sz w:val="26"/>
                    </w:rPr>
                    <w:t>... Số giườ</w:t>
                  </w:r>
                  <w:r w:rsidR="00C81D78">
                    <w:rPr>
                      <w:sz w:val="26"/>
                    </w:rPr>
                    <w:t>ng:.....</w:t>
                  </w:r>
                  <w:r w:rsidR="00C81D78" w:rsidRPr="003468E6">
                    <w:rPr>
                      <w:sz w:val="26"/>
                    </w:rPr>
                    <w:t>..</w:t>
                  </w:r>
                  <w:r w:rsidR="00C81D78">
                    <w:rPr>
                      <w:sz w:val="26"/>
                    </w:rPr>
                    <w:t>....</w:t>
                  </w:r>
                  <w:r w:rsidR="00C81D78" w:rsidRPr="003468E6">
                    <w:rPr>
                      <w:sz w:val="26"/>
                    </w:rPr>
                    <w:t xml:space="preserve">.......       </w:t>
                  </w:r>
                </w:p>
                <w:p w:rsidR="00C81D78" w:rsidRPr="003468E6" w:rsidRDefault="00C81D78">
                  <w:pPr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  </w:t>
                  </w:r>
                  <w:r>
                    <w:rPr>
                      <w:b/>
                      <w:lang w:val="vi-VN"/>
                    </w:rPr>
                    <w:t>VIÊM LOÉT ĐẠI TRỰC TRÀNG</w:t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>Mã BN/Số HSBA:...................................</w:t>
                  </w:r>
                  <w:r>
                    <w:rPr>
                      <w:sz w:val="26"/>
                    </w:rPr>
                    <w:t>..</w:t>
                  </w:r>
                  <w:r w:rsidRPr="003468E6">
                    <w:rPr>
                      <w:sz w:val="26"/>
                    </w:rPr>
                    <w:t>.....</w:t>
                  </w:r>
                </w:p>
                <w:p w:rsidR="00C81D78" w:rsidRPr="00293E12" w:rsidRDefault="00C81D78">
                  <w:pPr>
                    <w:rPr>
                      <w:b/>
                      <w:lang w:val="vi-VN"/>
                    </w:rPr>
                  </w:pPr>
                  <w:r>
                    <w:rPr>
                      <w:b/>
                      <w:lang w:val="vi-VN"/>
                    </w:rPr>
                    <w:t xml:space="preserve">                  </w:t>
                  </w:r>
                  <w:r w:rsidRPr="00293E12">
                    <w:rPr>
                      <w:b/>
                      <w:lang w:val="vi-VN"/>
                    </w:rPr>
                    <w:t>MẠN TÍNH</w:t>
                  </w:r>
                  <w:bookmarkStart w:id="0" w:name="_GoBack"/>
                  <w:bookmarkEnd w:id="0"/>
                </w:p>
                <w:p w:rsidR="00C81D78" w:rsidRDefault="00C81D78"/>
              </w:txbxContent>
            </v:textbox>
          </v:shape>
        </w:pict>
      </w:r>
    </w:p>
    <w:p w:rsidR="00C81D78" w:rsidRDefault="00C81D78"/>
    <w:p w:rsidR="00C81D78" w:rsidRDefault="00C81D78"/>
    <w:p w:rsidR="00C81D78" w:rsidRDefault="00C81D78"/>
    <w:p w:rsidR="00C81D78" w:rsidRDefault="00C81D78"/>
    <w:p w:rsidR="00C81D78" w:rsidRDefault="00C81D78"/>
    <w:p w:rsidR="00C81D78" w:rsidRDefault="00C81D78"/>
    <w:p w:rsidR="00C81D78" w:rsidRPr="003468E6" w:rsidRDefault="00C81D78" w:rsidP="00293E12">
      <w:pPr>
        <w:spacing w:before="120" w:after="120"/>
        <w:rPr>
          <w:sz w:val="26"/>
        </w:rPr>
      </w:pPr>
      <w:r w:rsidRPr="003468E6">
        <w:rPr>
          <w:sz w:val="26"/>
        </w:rPr>
        <w:t>Lưu ý: Đánh dấu sự lựa chọn ("</w:t>
      </w:r>
      <w:r w:rsidRPr="003468E6">
        <w:rPr>
          <w:sz w:val="26"/>
          <w:szCs w:val="26"/>
        </w:rPr>
        <w:sym w:font="Wingdings" w:char="F0FC"/>
      </w:r>
      <w:r w:rsidRPr="003468E6">
        <w:rPr>
          <w:sz w:val="26"/>
        </w:rPr>
        <w:t>": có/"</w:t>
      </w:r>
      <w:r w:rsidRPr="003468E6">
        <w:rPr>
          <w:b/>
          <w:sz w:val="26"/>
        </w:rPr>
        <w:t>X</w:t>
      </w:r>
      <w:r w:rsidRPr="003468E6">
        <w:rPr>
          <w:sz w:val="26"/>
        </w:rPr>
        <w:t xml:space="preserve">": không) vào ô </w:t>
      </w:r>
      <w:r w:rsidRPr="003468E6">
        <w:rPr>
          <w:sz w:val="26"/>
          <w:szCs w:val="26"/>
        </w:rPr>
        <w:sym w:font="Wingdings" w:char="F06F"/>
      </w:r>
      <w:r w:rsidRPr="003468E6">
        <w:rPr>
          <w:sz w:val="26"/>
        </w:rPr>
        <w:t xml:space="preserve">. Khoanh tròn </w:t>
      </w:r>
      <w:r w:rsidRPr="003468E6">
        <w:rPr>
          <w:sz w:val="26"/>
          <w:szCs w:val="26"/>
        </w:rPr>
        <w:sym w:font="Wingdings" w:char="F0A1"/>
      </w:r>
      <w:r w:rsidRPr="003468E6">
        <w:rPr>
          <w:sz w:val="26"/>
        </w:rPr>
        <w:t xml:space="preserve"> nếu lựa chọn nội dung; </w:t>
      </w:r>
      <w:r w:rsidRPr="003468E6">
        <w:rPr>
          <w:sz w:val="26"/>
          <w:vertAlign w:val="superscript"/>
        </w:rPr>
        <w:t>(X)</w:t>
      </w:r>
      <w:r w:rsidRPr="003468E6">
        <w:rPr>
          <w:sz w:val="26"/>
        </w:rPr>
        <w:t xml:space="preserve"> xem thêm chi tiết nội dung trong phục lục x tương ứng.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26"/>
        <w:gridCol w:w="8499"/>
      </w:tblGrid>
      <w:tr w:rsidR="00C81D78" w:rsidRPr="00EB44A4" w:rsidTr="00EB44A4">
        <w:tc>
          <w:tcPr>
            <w:tcW w:w="10025" w:type="dxa"/>
            <w:gridSpan w:val="2"/>
            <w:shd w:val="clear" w:color="auto" w:fill="000000"/>
          </w:tcPr>
          <w:p w:rsidR="00C81D78" w:rsidRPr="00EB44A4" w:rsidRDefault="00C81D78">
            <w:pPr>
              <w:rPr>
                <w:b/>
                <w:sz w:val="26"/>
              </w:rPr>
            </w:pPr>
            <w:r w:rsidRPr="00EB44A4">
              <w:rPr>
                <w:b/>
                <w:sz w:val="26"/>
              </w:rPr>
              <w:t>1. ĐÁNH GIÁ TRƯỚC KHI VÀO QUY TRÌNH</w:t>
            </w:r>
          </w:p>
        </w:tc>
      </w:tr>
      <w:tr w:rsidR="00C81D78" w:rsidRPr="00EB44A4" w:rsidTr="00EB44A4">
        <w:tc>
          <w:tcPr>
            <w:tcW w:w="1526" w:type="dxa"/>
          </w:tcPr>
          <w:p w:rsidR="00C81D78" w:rsidRPr="00EB44A4" w:rsidRDefault="00C81D78">
            <w:pPr>
              <w:rPr>
                <w:b/>
                <w:sz w:val="26"/>
              </w:rPr>
            </w:pPr>
            <w:r w:rsidRPr="00EB44A4">
              <w:rPr>
                <w:b/>
                <w:sz w:val="26"/>
              </w:rPr>
              <w:t>Tiêu chuẩn</w:t>
            </w:r>
          </w:p>
          <w:p w:rsidR="00C81D78" w:rsidRPr="00EB44A4" w:rsidRDefault="00C81D78">
            <w:pPr>
              <w:rPr>
                <w:b/>
                <w:sz w:val="26"/>
              </w:rPr>
            </w:pPr>
            <w:r w:rsidRPr="00EB44A4">
              <w:rPr>
                <w:b/>
                <w:sz w:val="26"/>
              </w:rPr>
              <w:t>đưa vào</w:t>
            </w:r>
          </w:p>
        </w:tc>
        <w:tc>
          <w:tcPr>
            <w:tcW w:w="8499" w:type="dxa"/>
          </w:tcPr>
          <w:p w:rsidR="00C81D78" w:rsidRPr="00EB44A4" w:rsidRDefault="00C81D78"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t xml:space="preserve">Viêm loét trực tràng </w:t>
            </w:r>
            <w:r w:rsidRPr="00EB44A4">
              <w:rPr>
                <w:lang w:val="vi-VN"/>
              </w:rPr>
              <w:t xml:space="preserve">               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t xml:space="preserve">Viêm loét đại tràng góc lách </w:t>
            </w:r>
          </w:p>
          <w:p w:rsidR="00C81D78" w:rsidRPr="00EB44A4" w:rsidRDefault="00C81D78">
            <w:pPr>
              <w:rPr>
                <w:sz w:val="26"/>
              </w:rPr>
            </w:pP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t>Viêm loét đại tràng lan rộng</w:t>
            </w:r>
          </w:p>
        </w:tc>
      </w:tr>
      <w:tr w:rsidR="00C81D78" w:rsidRPr="00EB44A4" w:rsidTr="00EB44A4">
        <w:tc>
          <w:tcPr>
            <w:tcW w:w="1526" w:type="dxa"/>
          </w:tcPr>
          <w:p w:rsidR="00C81D78" w:rsidRPr="00EB44A4" w:rsidRDefault="00C81D78">
            <w:pPr>
              <w:rPr>
                <w:b/>
                <w:sz w:val="26"/>
              </w:rPr>
            </w:pPr>
            <w:r w:rsidRPr="00EB44A4">
              <w:rPr>
                <w:b/>
                <w:sz w:val="26"/>
              </w:rPr>
              <w:t>Tiêu chuẩn</w:t>
            </w:r>
          </w:p>
          <w:p w:rsidR="00C81D78" w:rsidRPr="00EB44A4" w:rsidRDefault="00C81D78">
            <w:pPr>
              <w:rPr>
                <w:b/>
                <w:sz w:val="26"/>
              </w:rPr>
            </w:pPr>
            <w:r w:rsidRPr="00EB44A4">
              <w:rPr>
                <w:b/>
                <w:sz w:val="26"/>
              </w:rPr>
              <w:t xml:space="preserve">loại ra: </w:t>
            </w:r>
          </w:p>
        </w:tc>
        <w:tc>
          <w:tcPr>
            <w:tcW w:w="8499" w:type="dxa"/>
          </w:tcPr>
          <w:p w:rsidR="00C81D78" w:rsidRPr="00EB44A4" w:rsidRDefault="00C81D78" w:rsidP="00DB1CAF">
            <w:pPr>
              <w:rPr>
                <w:sz w:val="26"/>
                <w:lang w:val="vi-VN"/>
              </w:rPr>
            </w:pP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Viêm loét đại trực tràng do K      </w:t>
            </w:r>
          </w:p>
        </w:tc>
      </w:tr>
      <w:tr w:rsidR="00C81D78" w:rsidRPr="00EB44A4" w:rsidTr="00EB44A4">
        <w:tc>
          <w:tcPr>
            <w:tcW w:w="1526" w:type="dxa"/>
          </w:tcPr>
          <w:p w:rsidR="00C81D78" w:rsidRPr="00EB44A4" w:rsidRDefault="00C81D78">
            <w:pPr>
              <w:rPr>
                <w:b/>
                <w:sz w:val="26"/>
              </w:rPr>
            </w:pPr>
            <w:r w:rsidRPr="00EB44A4">
              <w:rPr>
                <w:b/>
                <w:sz w:val="26"/>
              </w:rPr>
              <w:t>Tiền sử</w:t>
            </w:r>
          </w:p>
        </w:tc>
        <w:tc>
          <w:tcPr>
            <w:tcW w:w="8499" w:type="dxa"/>
          </w:tcPr>
          <w:p w:rsidR="00C81D78" w:rsidRPr="00EB44A4" w:rsidRDefault="00C81D78">
            <w:pPr>
              <w:rPr>
                <w:sz w:val="26"/>
                <w:lang w:val="vi-VN"/>
              </w:rPr>
            </w:pP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Di truyền                                     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Bệnh tự miễn</w:t>
            </w:r>
          </w:p>
        </w:tc>
      </w:tr>
    </w:tbl>
    <w:p w:rsidR="00C81D78" w:rsidRDefault="00C81D78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025"/>
      </w:tblGrid>
      <w:tr w:rsidR="00C81D78" w:rsidRPr="00EB44A4" w:rsidTr="00EB44A4">
        <w:tc>
          <w:tcPr>
            <w:tcW w:w="10025" w:type="dxa"/>
            <w:shd w:val="clear" w:color="auto" w:fill="000000"/>
          </w:tcPr>
          <w:p w:rsidR="00C81D78" w:rsidRPr="00EB44A4" w:rsidRDefault="00C81D78">
            <w:pPr>
              <w:rPr>
                <w:b/>
                <w:sz w:val="26"/>
              </w:rPr>
            </w:pPr>
            <w:r w:rsidRPr="00EB44A4">
              <w:rPr>
                <w:b/>
                <w:sz w:val="26"/>
              </w:rPr>
              <w:t>2. QUY TRÌNH CHUẨN ĐOÁN VÀ XỬ TRÍ:</w:t>
            </w:r>
          </w:p>
        </w:tc>
      </w:tr>
      <w:tr w:rsidR="00C81D78" w:rsidRPr="00EB44A4" w:rsidTr="00EB44A4">
        <w:tc>
          <w:tcPr>
            <w:tcW w:w="10025" w:type="dxa"/>
          </w:tcPr>
          <w:p w:rsidR="00C81D78" w:rsidRPr="00EB44A4" w:rsidRDefault="00AC7E21">
            <w:pPr>
              <w:rPr>
                <w:sz w:val="26"/>
              </w:rPr>
            </w:pPr>
            <w:r>
              <w:rPr>
                <w:noProof/>
              </w:rPr>
              <w:pict>
      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  <v:stroke joinstyle="miter"/>
                  <v:formulas>
                    <v:f eqn="sum 10800 0 #0"/>
                    <v:f eqn="prod @0 32138 32768"/>
                    <v:f eqn="prod @0 6393 32768"/>
                    <v:f eqn="prod @0 27246 32768"/>
                    <v:f eqn="prod @0 18205 32768"/>
                    <v:f eqn="sum @1 10800 0"/>
                    <v:f eqn="sum @2 10800 0"/>
                    <v:f eqn="sum @3 10800 0"/>
                    <v:f eqn="sum @4 10800 0"/>
                    <v:f eqn="sum 10800 0 @1"/>
                    <v:f eqn="sum 10800 0 @2"/>
                    <v:f eqn="sum 10800 0 @3"/>
                    <v:f eqn="sum 10800 0 @4"/>
                    <v:f eqn="prod @0 23170 32768"/>
                    <v:f eqn="sum @13 10800 0"/>
                    <v:f eqn="sum 10800 0 @13"/>
                  </v:formulas>
                  <v:path gradientshapeok="t" o:connecttype="rect" textboxrect="@15,@15,@14,@14"/>
                  <v:handles>
                    <v:h position="#0,center" xrange="0,10800"/>
                  </v:handles>
                </v:shapetype>
                <v:shape id="_x0000_s1028" type="#_x0000_t59" style="position:absolute;margin-left:187.05pt;margin-top:12.8pt;width:141.75pt;height:69.75pt;z-index:12;mso-position-horizontal-relative:text;mso-position-vertical-relative:text" fillcolor="#d99594" strokecolor="#d99594" strokeweight="1pt">
                  <v:fill color2="#f2dbdb" angle="-45" focus="-50%" type="gradient"/>
                  <v:shadow on="t" type="perspective" color="#622423" opacity=".5" offset="1pt" offset2="-3pt"/>
                  <v:textbox>
                    <w:txbxContent>
                      <w:p w:rsidR="00C81D78" w:rsidRPr="008C5BF0" w:rsidRDefault="00C81D78" w:rsidP="00932D9F">
                        <w:pPr>
                          <w:jc w:val="center"/>
                          <w:rPr>
                            <w:b/>
                            <w:lang w:val="vi-VN"/>
                          </w:rPr>
                        </w:pPr>
                        <w:r w:rsidRPr="008C5BF0">
                          <w:rPr>
                            <w:b/>
                            <w:lang w:val="vi-VN"/>
                          </w:rPr>
                          <w:t>Chẩn đoán xác định</w:t>
                        </w:r>
                      </w:p>
                      <w:p w:rsidR="00C81D78" w:rsidRPr="00932D9F" w:rsidRDefault="00C81D78" w:rsidP="00932D9F">
                        <w:pPr>
                          <w:jc w:val="center"/>
                          <w:rPr>
                            <w:sz w:val="24"/>
                            <w:lang w:val="vi-VN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roundrect id="_x0000_s1029" style="position:absolute;margin-left:11.05pt;margin-top:8.3pt;width:129pt;height:113.2pt;z-index:3;mso-position-horizontal-relative:text;mso-position-vertical-relative:text" arcsize="10923f">
                  <v:textbox>
                    <w:txbxContent>
                      <w:p w:rsidR="00C81D78" w:rsidRPr="008C5BF0" w:rsidRDefault="00C81D78" w:rsidP="008C5BF0">
                        <w:pPr>
                          <w:jc w:val="center"/>
                          <w:rPr>
                            <w:b/>
                            <w:sz w:val="24"/>
                            <w:szCs w:val="24"/>
                            <w:lang w:val="vi-VN"/>
                          </w:rPr>
                        </w:pPr>
                        <w:r w:rsidRPr="008C5BF0">
                          <w:rPr>
                            <w:b/>
                            <w:sz w:val="24"/>
                            <w:szCs w:val="24"/>
                            <w:lang w:val="vi-VN"/>
                          </w:rPr>
                          <w:t>Lâm sàng</w:t>
                        </w:r>
                      </w:p>
                      <w:p w:rsidR="00C81D78" w:rsidRPr="00DB1CAF" w:rsidRDefault="00C81D78" w:rsidP="00DB1CAF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- </w:t>
                        </w:r>
                        <w:r w:rsidRPr="00DB1CAF">
                          <w:rPr>
                            <w:sz w:val="24"/>
                            <w:szCs w:val="24"/>
                          </w:rPr>
                          <w:t>Đau bụng.</w:t>
                        </w:r>
                      </w:p>
                      <w:p w:rsidR="00C81D78" w:rsidRPr="00DB1CAF" w:rsidRDefault="00C81D78" w:rsidP="00DB1CAF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- </w:t>
                        </w:r>
                        <w:r w:rsidRPr="00DB1CAF">
                          <w:rPr>
                            <w:sz w:val="24"/>
                            <w:szCs w:val="24"/>
                          </w:rPr>
                          <w:t>Rối loạn phân: đại tiện phân lỏng hoặc có nhầy máu nhiều lần trong ngày, phân máu đỏ.</w:t>
                        </w:r>
                      </w:p>
                      <w:p w:rsidR="00C81D78" w:rsidRPr="00DB1CAF" w:rsidRDefault="00C81D78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C81D78" w:rsidRPr="00EB44A4" w:rsidRDefault="00AC7E21">
            <w:pPr>
              <w:rPr>
                <w:sz w:val="26"/>
              </w:rPr>
            </w:pPr>
            <w:r>
              <w:rPr>
                <w:noProof/>
              </w:rPr>
              <w:pict>
                <v:roundrect id="_x0000_s1030" style="position:absolute;margin-left:365.55pt;margin-top:4.6pt;width:123pt;height:43.5pt;z-index:4" arcsize="10923f">
                  <v:textbox>
                    <w:txbxContent>
                      <w:p w:rsidR="00C81D78" w:rsidRDefault="00C81D78" w:rsidP="008C5BF0">
                        <w:pPr>
                          <w:jc w:val="center"/>
                          <w:rPr>
                            <w:sz w:val="24"/>
                            <w:lang w:val="vi-VN"/>
                          </w:rPr>
                        </w:pPr>
                        <w:r>
                          <w:rPr>
                            <w:sz w:val="24"/>
                            <w:lang w:val="vi-VN"/>
                          </w:rPr>
                          <w:t>Nội soi đại trực tràng</w:t>
                        </w:r>
                      </w:p>
                      <w:p w:rsidR="00C81D78" w:rsidRPr="00915055" w:rsidRDefault="00C81D78" w:rsidP="00294E7F">
                        <w:pPr>
                          <w:rPr>
                            <w:sz w:val="24"/>
                          </w:rPr>
                        </w:pPr>
                      </w:p>
                      <w:p w:rsidR="00C81D78" w:rsidRPr="00DB1CAF" w:rsidRDefault="00C81D78" w:rsidP="00DB1CAF">
                        <w:pPr>
                          <w:rPr>
                            <w:sz w:val="24"/>
                            <w:lang w:val="vi-VN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C81D78" w:rsidRPr="00EB44A4" w:rsidRDefault="00AC7E21">
            <w:pPr>
              <w:rPr>
                <w:sz w:val="26"/>
              </w:rPr>
            </w:pPr>
            <w:r>
              <w:rPr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31" type="#_x0000_t13" style="position:absolute;margin-left:318.3pt;margin-top:.8pt;width:47.25pt;height:18.75pt;rotation:180;z-index:11" fillcolor="#fabf8f" strokecolor="#fabf8f" strokeweight="1pt">
                  <v:fill color2="#fde9d9" angle="-45" focusposition="1" focussize="" focus="-50%" type="gradient"/>
                  <v:shadow on="t" type="perspective" color="#974706" opacity=".5" offset="1pt" offset2="-3pt"/>
                </v:shape>
              </w:pict>
            </w:r>
            <w:r>
              <w:rPr>
                <w:noProof/>
              </w:rPr>
              <w:pict>
                <v:shape id="_x0000_s1032" type="#_x0000_t13" style="position:absolute;margin-left:141.3pt;margin-top:1.6pt;width:55.5pt;height:18.75pt;z-index:10" fillcolor="#fabf8f" strokecolor="#fabf8f" strokeweight="1pt">
                  <v:fill color2="#fde9d9" angle="-45" focusposition="1" focussize="" focus="-50%" type="gradient"/>
                  <v:shadow on="t" type="perspective" color="#974706" opacity=".5" offset="1pt" offset2="-3pt"/>
                </v:shape>
              </w:pict>
            </w:r>
          </w:p>
          <w:p w:rsidR="00C81D78" w:rsidRPr="00EB44A4" w:rsidRDefault="00C81D78">
            <w:pPr>
              <w:rPr>
                <w:sz w:val="26"/>
              </w:rPr>
            </w:pPr>
          </w:p>
          <w:p w:rsidR="00C81D78" w:rsidRPr="00EB44A4" w:rsidRDefault="00C81D78">
            <w:pPr>
              <w:rPr>
                <w:sz w:val="26"/>
              </w:rPr>
            </w:pPr>
          </w:p>
          <w:p w:rsidR="00C81D78" w:rsidRPr="00EB44A4" w:rsidRDefault="00AC7E21">
            <w:pPr>
              <w:rPr>
                <w:sz w:val="26"/>
              </w:rPr>
            </w:pPr>
            <w:r>
              <w:rPr>
                <w:noProof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33" type="#_x0000_t67" style="position:absolute;margin-left:247.8pt;margin-top:2.5pt;width:21.75pt;height:21.75pt;z-index:-16" fillcolor="#92cddc" strokecolor="#4bacc6" strokeweight="1pt">
                  <v:fill color2="#4bacc6" focus="50%" type="gradient"/>
                  <v:shadow on="t" type="perspective" color="#205867" offset="1pt" offset2="-3pt"/>
                  <v:textbox style="layout-flow:vertical-ideographic"/>
                </v:shape>
              </w:pict>
            </w:r>
          </w:p>
          <w:p w:rsidR="00C81D78" w:rsidRPr="00EB44A4" w:rsidRDefault="00AC7E21">
            <w:pPr>
              <w:rPr>
                <w:sz w:val="26"/>
              </w:rPr>
            </w:pPr>
            <w:r>
              <w:rPr>
                <w:noProof/>
              </w:rPr>
              <w:pict>
                <v:shape id="_x0000_s1034" type="#_x0000_t59" style="position:absolute;margin-left:189pt;margin-top:10.2pt;width:129pt;height:66.05pt;z-index:5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C81D78" w:rsidRPr="00915055" w:rsidRDefault="00C81D78" w:rsidP="008C5BF0">
                        <w:pPr>
                          <w:jc w:val="center"/>
                          <w:rPr>
                            <w:sz w:val="24"/>
                          </w:rPr>
                        </w:pPr>
                        <w:r w:rsidRPr="008C5BF0">
                          <w:rPr>
                            <w:sz w:val="24"/>
                            <w:lang w:val="vi-VN"/>
                          </w:rPr>
                          <w:t>Chẩn đoán mức độ</w:t>
                        </w:r>
                        <w:r>
                          <w:rPr>
                            <w:sz w:val="24"/>
                            <w:lang w:val="vi-VN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C81D78" w:rsidRPr="00EB44A4" w:rsidRDefault="00C81D78">
            <w:pPr>
              <w:rPr>
                <w:sz w:val="26"/>
              </w:rPr>
            </w:pPr>
          </w:p>
          <w:p w:rsidR="00C81D78" w:rsidRPr="00EB44A4" w:rsidRDefault="00C81D78">
            <w:pPr>
              <w:rPr>
                <w:sz w:val="26"/>
              </w:rPr>
            </w:pPr>
          </w:p>
          <w:p w:rsidR="00C81D78" w:rsidRPr="00EB44A4" w:rsidRDefault="00C81D78">
            <w:pPr>
              <w:rPr>
                <w:sz w:val="26"/>
              </w:rPr>
            </w:pPr>
          </w:p>
          <w:p w:rsidR="00C81D78" w:rsidRPr="00EB44A4" w:rsidRDefault="00C81D78">
            <w:pPr>
              <w:rPr>
                <w:sz w:val="26"/>
              </w:rPr>
            </w:pPr>
          </w:p>
          <w:p w:rsidR="00C81D78" w:rsidRPr="00EB44A4" w:rsidRDefault="00AC7E21">
            <w:pPr>
              <w:rPr>
                <w:sz w:val="26"/>
              </w:rPr>
            </w:pPr>
            <w:r>
              <w:rPr>
                <w:noProof/>
              </w:rPr>
              <w:pict>
                <v:shape id="_x0000_s1035" type="#_x0000_t32" style="position:absolute;margin-left:254.55pt;margin-top:1.4pt;width:0;height:10.35pt;z-index:18" o:connectortype="straight"/>
              </w:pict>
            </w:r>
            <w:r>
              <w:rPr>
                <w:noProof/>
              </w:rPr>
              <w:pict>
                <v:shape id="_x0000_s1036" type="#_x0000_t32" style="position:absolute;margin-left:254.55pt;margin-top:12.05pt;width:0;height:14.7pt;z-index:1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7" type="#_x0000_t32" style="position:absolute;margin-left:100.1pt;margin-top:12.55pt;width:317.2pt;height:0;z-index:17" o:connectortype="straight"/>
              </w:pict>
            </w:r>
            <w:r>
              <w:rPr>
                <w:noProof/>
              </w:rPr>
              <w:pict>
                <v:shape id="_x0000_s1038" type="#_x0000_t32" style="position:absolute;margin-left:417.3pt;margin-top:12.55pt;width:0;height:14.7pt;z-index:15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9" type="#_x0000_t32" style="position:absolute;margin-left:100.1pt;margin-top:12.6pt;width:0;height:14.7pt;z-index:14" o:connectortype="straight">
                  <v:stroke endarrow="block"/>
                </v:shape>
              </w:pict>
            </w:r>
          </w:p>
          <w:p w:rsidR="00C81D78" w:rsidRPr="00EB44A4" w:rsidRDefault="00AC7E21">
            <w:pPr>
              <w:rPr>
                <w:sz w:val="26"/>
              </w:rPr>
            </w:pPr>
            <w:r>
              <w:rPr>
                <w:noProof/>
              </w:rPr>
              <w:pict>
                <v:oval id="_x0000_s1040" style="position:absolute;margin-left:66.55pt;margin-top:13.15pt;width:69pt;height:49.5pt;z-index:6;v-text-anchor:middle">
                  <v:textbox>
                    <w:txbxContent>
                      <w:p w:rsidR="00C81D78" w:rsidRPr="008C5BF0" w:rsidRDefault="00C81D78" w:rsidP="008C5BF0">
                        <w:pPr>
                          <w:jc w:val="center"/>
                          <w:rPr>
                            <w:sz w:val="24"/>
                            <w:lang w:val="vi-VN"/>
                          </w:rPr>
                        </w:pPr>
                        <w:r w:rsidRPr="008C5BF0">
                          <w:rPr>
                            <w:sz w:val="24"/>
                            <w:lang w:val="vi-VN"/>
                          </w:rPr>
                          <w:t>Nhẹ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41" style="position:absolute;margin-left:217.8pt;margin-top:10.95pt;width:69pt;height:49.5pt;z-index:7;v-text-anchor:middle">
                  <v:textbox>
                    <w:txbxContent>
                      <w:p w:rsidR="00C81D78" w:rsidRPr="008C5BF0" w:rsidRDefault="00C81D78" w:rsidP="008C5BF0">
                        <w:pPr>
                          <w:jc w:val="center"/>
                          <w:rPr>
                            <w:sz w:val="24"/>
                            <w:lang w:val="vi-VN"/>
                          </w:rPr>
                        </w:pPr>
                        <w:r>
                          <w:rPr>
                            <w:sz w:val="24"/>
                            <w:lang w:val="vi-VN"/>
                          </w:rPr>
                          <w:t>Trung bình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42" style="position:absolute;margin-left:380.55pt;margin-top:10.8pt;width:69pt;height:49.5pt;z-index:8;v-text-anchor:middle">
                  <v:textbox>
                    <w:txbxContent>
                      <w:p w:rsidR="00C81D78" w:rsidRPr="008C5BF0" w:rsidRDefault="00C81D78" w:rsidP="008C5BF0">
                        <w:pPr>
                          <w:jc w:val="center"/>
                          <w:rPr>
                            <w:sz w:val="24"/>
                            <w:lang w:val="vi-VN"/>
                          </w:rPr>
                        </w:pPr>
                        <w:r>
                          <w:rPr>
                            <w:sz w:val="24"/>
                            <w:lang w:val="vi-VN"/>
                          </w:rPr>
                          <w:t>Nặng</w:t>
                        </w:r>
                      </w:p>
                    </w:txbxContent>
                  </v:textbox>
                </v:oval>
              </w:pict>
            </w:r>
          </w:p>
          <w:p w:rsidR="00C81D78" w:rsidRPr="00EB44A4" w:rsidRDefault="00C81D78">
            <w:pPr>
              <w:rPr>
                <w:sz w:val="26"/>
              </w:rPr>
            </w:pPr>
          </w:p>
          <w:p w:rsidR="00C81D78" w:rsidRPr="00EB44A4" w:rsidRDefault="00C81D78">
            <w:pPr>
              <w:rPr>
                <w:sz w:val="26"/>
              </w:rPr>
            </w:pPr>
          </w:p>
          <w:p w:rsidR="00C81D78" w:rsidRPr="00EB44A4" w:rsidRDefault="00AC7E21">
            <w:pPr>
              <w:rPr>
                <w:sz w:val="26"/>
              </w:rPr>
            </w:pPr>
            <w:r>
              <w:rPr>
                <w:noProof/>
              </w:rPr>
              <w:pict>
                <v:shape id="_x0000_s1043" type="#_x0000_t32" style="position:absolute;margin-left:284.55pt;margin-top:6pt;width:102pt;height:36.7pt;flip:x;z-index:21" o:connectortype="straight">
                  <v:stroke endarrow="block"/>
                </v:shape>
              </w:pict>
            </w:r>
          </w:p>
          <w:p w:rsidR="00C81D78" w:rsidRPr="00EB44A4" w:rsidRDefault="00AC7E21">
            <w:pPr>
              <w:rPr>
                <w:sz w:val="26"/>
              </w:rPr>
            </w:pPr>
            <w:r>
              <w:rPr>
                <w:noProof/>
              </w:rPr>
              <w:pict>
                <v:shape id="_x0000_s1044" type="#_x0000_t32" style="position:absolute;margin-left:254.55pt;margin-top:2.8pt;width:0;height:15.9pt;z-index:2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5" type="#_x0000_t32" style="position:absolute;margin-left:120.3pt;margin-top:.45pt;width:97.5pt;height:28.15pt;z-index:19" o:connectortype="straight">
                  <v:stroke endarrow="block"/>
                </v:shape>
              </w:pict>
            </w:r>
          </w:p>
          <w:p w:rsidR="00C81D78" w:rsidRPr="00EB44A4" w:rsidRDefault="00AC7E21">
            <w:pPr>
              <w:rPr>
                <w:sz w:val="26"/>
              </w:rPr>
            </w:pPr>
            <w:r>
              <w:rPr>
                <w:noProof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46" type="#_x0000_t9" style="position:absolute;margin-left:208.05pt;margin-top:3.8pt;width:87.75pt;height:46.5pt;z-index:9" fillcolor="#c2d69b" strokecolor="#9bbb59" strokeweight="1pt">
                  <v:fill color2="#9bbb59" focus="50%" type="gradient"/>
                  <v:shadow on="t" type="perspective" color="#4e6128" offset="1pt" offset2="-3pt"/>
                  <v:textbox style="mso-next-textbox:#_x0000_s1046">
                    <w:txbxContent>
                      <w:p w:rsidR="00C81D78" w:rsidRPr="008C5BF0" w:rsidRDefault="00C81D78">
                        <w:pPr>
                          <w:rPr>
                            <w:lang w:val="vi-VN"/>
                          </w:rPr>
                        </w:pPr>
                        <w:r>
                          <w:rPr>
                            <w:lang w:val="vi-VN"/>
                          </w:rPr>
                          <w:t>Điều trị</w:t>
                        </w:r>
                      </w:p>
                    </w:txbxContent>
                  </v:textbox>
                </v:shape>
              </w:pict>
            </w:r>
          </w:p>
          <w:p w:rsidR="00C81D78" w:rsidRPr="00EB44A4" w:rsidRDefault="00C81D78">
            <w:pPr>
              <w:rPr>
                <w:sz w:val="26"/>
              </w:rPr>
            </w:pPr>
          </w:p>
          <w:p w:rsidR="00C81D78" w:rsidRPr="00EB44A4" w:rsidRDefault="00C81D78">
            <w:pPr>
              <w:rPr>
                <w:sz w:val="26"/>
              </w:rPr>
            </w:pPr>
          </w:p>
          <w:p w:rsidR="00C81D78" w:rsidRPr="00EB44A4" w:rsidRDefault="00AC7E21">
            <w:pPr>
              <w:rPr>
                <w:sz w:val="26"/>
              </w:rPr>
            </w:pPr>
            <w:r>
              <w:rPr>
                <w:noProof/>
              </w:rPr>
              <w:pict>
                <v:shape id="_x0000_s1047" type="#_x0000_t32" style="position:absolute;margin-left:254.55pt;margin-top:5.45pt;width:0;height:16.6pt;z-index:25" o:connectortype="straight"/>
              </w:pict>
            </w:r>
          </w:p>
          <w:tbl>
            <w:tblPr>
              <w:tblpPr w:leftFromText="180" w:rightFromText="180" w:vertAnchor="text" w:horzAnchor="margin" w:tblpY="480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1271"/>
              <w:gridCol w:w="1134"/>
              <w:gridCol w:w="1559"/>
              <w:gridCol w:w="3402"/>
              <w:gridCol w:w="2268"/>
            </w:tblGrid>
            <w:tr w:rsidR="00C81D78" w:rsidRPr="00EB44A4" w:rsidTr="00EB44A4">
              <w:tc>
                <w:tcPr>
                  <w:tcW w:w="1271" w:type="dxa"/>
                  <w:vAlign w:val="center"/>
                </w:tcPr>
                <w:p w:rsidR="00C81D78" w:rsidRPr="00EB44A4" w:rsidRDefault="00AC7E21" w:rsidP="00EB44A4">
                  <w:pPr>
                    <w:jc w:val="center"/>
                    <w:rPr>
                      <w:sz w:val="24"/>
                      <w:szCs w:val="24"/>
                      <w:lang w:val="vi-VN"/>
                    </w:rPr>
                  </w:pPr>
                  <w:r>
                    <w:rPr>
                      <w:noProof/>
                    </w:rPr>
                    <w:pict>
                      <v:line id="_x0000_s1048" style="position:absolute;left:0;text-align:left;z-index:28" from="23pt,20.05pt" to="23pt,39.1pt">
                        <v:stroke endarrow="block"/>
                      </v:line>
                    </w:pict>
                  </w:r>
                  <w:r w:rsidR="00C81D78" w:rsidRPr="00EB44A4">
                    <w:rPr>
                      <w:sz w:val="24"/>
                      <w:szCs w:val="24"/>
                      <w:lang w:val="vi-VN"/>
                    </w:rPr>
                    <w:t>Nội khoa</w:t>
                  </w:r>
                </w:p>
              </w:tc>
              <w:tc>
                <w:tcPr>
                  <w:tcW w:w="2693" w:type="dxa"/>
                  <w:gridSpan w:val="2"/>
                </w:tcPr>
                <w:p w:rsidR="00C81D78" w:rsidRPr="00EB44A4" w:rsidRDefault="00AC7E21" w:rsidP="00EB44A4">
                  <w:pPr>
                    <w:jc w:val="center"/>
                    <w:rPr>
                      <w:sz w:val="24"/>
                      <w:szCs w:val="24"/>
                      <w:lang w:val="vi-VN"/>
                    </w:rPr>
                  </w:pPr>
                  <w:r>
                    <w:rPr>
                      <w:noProof/>
                    </w:rPr>
                    <w:pict>
                      <v:shape id="_x0000_s1049" type="#_x0000_t32" style="position:absolute;left:0;text-align:left;margin-left:5.35pt;margin-top:13.15pt;width:147.75pt;height:0;z-index:26;mso-position-horizontal-relative:text;mso-position-vertical-relative:text" o:connectortype="straight">
                        <v:stroke endarrow="block"/>
                      </v:shape>
                    </w:pict>
                  </w:r>
                  <w:r w:rsidR="00C81D78" w:rsidRPr="00EB44A4">
                    <w:rPr>
                      <w:sz w:val="24"/>
                      <w:szCs w:val="24"/>
                      <w:lang w:val="vi-VN"/>
                    </w:rPr>
                    <w:t>thất bại</w:t>
                  </w:r>
                </w:p>
              </w:tc>
              <w:tc>
                <w:tcPr>
                  <w:tcW w:w="3402" w:type="dxa"/>
                  <w:vAlign w:val="center"/>
                </w:tcPr>
                <w:p w:rsidR="00C81D78" w:rsidRPr="00EB44A4" w:rsidRDefault="00C81D78" w:rsidP="00EF5E7D">
                  <w:pPr>
                    <w:rPr>
                      <w:sz w:val="24"/>
                      <w:szCs w:val="24"/>
                      <w:lang w:val="vi-VN"/>
                    </w:rPr>
                  </w:pPr>
                  <w:r w:rsidRPr="00EB44A4">
                    <w:rPr>
                      <w:sz w:val="24"/>
                      <w:szCs w:val="24"/>
                      <w:lang w:val="vi-VN"/>
                    </w:rPr>
                    <w:t xml:space="preserve">         Ngoại khoa</w:t>
                  </w:r>
                </w:p>
              </w:tc>
              <w:tc>
                <w:tcPr>
                  <w:tcW w:w="2268" w:type="dxa"/>
                </w:tcPr>
                <w:p w:rsidR="00C81D78" w:rsidRPr="00294E7F" w:rsidRDefault="00C81D78" w:rsidP="00EB44A4">
                  <w:pPr>
                    <w:jc w:val="center"/>
                    <w:rPr>
                      <w:sz w:val="24"/>
                      <w:szCs w:val="24"/>
                    </w:rPr>
                  </w:pPr>
                  <w:r w:rsidRPr="00EB44A4">
                    <w:rPr>
                      <w:sz w:val="24"/>
                      <w:szCs w:val="24"/>
                      <w:lang w:val="vi-VN"/>
                    </w:rPr>
                    <w:t xml:space="preserve">Dinh dưỡng và điều trị triệu chứng </w:t>
                  </w:r>
                </w:p>
              </w:tc>
            </w:tr>
            <w:tr w:rsidR="00C81D78" w:rsidRPr="00EB44A4" w:rsidTr="00294E7F">
              <w:tc>
                <w:tcPr>
                  <w:tcW w:w="1271" w:type="dxa"/>
                  <w:vAlign w:val="center"/>
                </w:tcPr>
                <w:p w:rsidR="00C81D78" w:rsidRDefault="00C81D78" w:rsidP="00294E7F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C81D78" w:rsidRPr="00EB44A4" w:rsidRDefault="00AC7E21" w:rsidP="00294E7F">
                  <w:pPr>
                    <w:jc w:val="center"/>
                    <w:rPr>
                      <w:sz w:val="24"/>
                      <w:szCs w:val="24"/>
                      <w:lang w:val="vi-VN"/>
                    </w:rPr>
                  </w:pPr>
                  <w:r>
                    <w:rPr>
                      <w:noProof/>
                    </w:rPr>
                    <w:pict>
                      <v:shape id="_x0000_s1050" type="#_x0000_t32" style="position:absolute;left:0;text-align:left;margin-left:57.7pt;margin-top:6.1pt;width:59.15pt;height:.05pt;z-index:27" o:connectortype="straight">
                        <v:stroke endarrow="block"/>
                      </v:shape>
                    </w:pict>
                  </w:r>
                  <w:r w:rsidR="00C81D78" w:rsidRPr="00EB44A4">
                    <w:rPr>
                      <w:sz w:val="24"/>
                      <w:szCs w:val="24"/>
                      <w:lang w:val="vi-VN"/>
                    </w:rPr>
                    <w:t>Tấn công</w:t>
                  </w:r>
                </w:p>
                <w:p w:rsidR="00C81D78" w:rsidRPr="00294E7F" w:rsidRDefault="00C81D78" w:rsidP="00294E7F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C81D78" w:rsidRPr="00EB44A4" w:rsidRDefault="00C81D78" w:rsidP="00EB44A4">
                  <w:pPr>
                    <w:spacing w:before="100"/>
                    <w:rPr>
                      <w:sz w:val="24"/>
                      <w:szCs w:val="24"/>
                      <w:lang w:val="vi-VN"/>
                    </w:rPr>
                  </w:pPr>
                  <w:r w:rsidRPr="00EB44A4">
                    <w:rPr>
                      <w:sz w:val="24"/>
                      <w:szCs w:val="24"/>
                      <w:lang w:val="vi-VN"/>
                    </w:rPr>
                    <w:t xml:space="preserve"> 3-4 tuần</w:t>
                  </w:r>
                </w:p>
              </w:tc>
              <w:tc>
                <w:tcPr>
                  <w:tcW w:w="1559" w:type="dxa"/>
                  <w:vAlign w:val="center"/>
                </w:tcPr>
                <w:p w:rsidR="00C81D78" w:rsidRPr="00EB44A4" w:rsidRDefault="00C81D78" w:rsidP="00EF5E7D">
                  <w:pPr>
                    <w:rPr>
                      <w:sz w:val="24"/>
                      <w:szCs w:val="24"/>
                      <w:lang w:val="vi-VN"/>
                    </w:rPr>
                  </w:pPr>
                  <w:r w:rsidRPr="00EB44A4">
                    <w:rPr>
                      <w:sz w:val="24"/>
                      <w:szCs w:val="24"/>
                      <w:lang w:val="vi-VN"/>
                    </w:rPr>
                    <w:t>Duy trì</w:t>
                  </w:r>
                </w:p>
                <w:p w:rsidR="00C81D78" w:rsidRPr="00EB44A4" w:rsidRDefault="00C81D78" w:rsidP="00EF5E7D">
                  <w:pPr>
                    <w:rPr>
                      <w:sz w:val="24"/>
                      <w:szCs w:val="24"/>
                      <w:lang w:val="vi-VN"/>
                    </w:rPr>
                  </w:pPr>
                  <w:r w:rsidRPr="00EB44A4">
                    <w:rPr>
                      <w:sz w:val="24"/>
                      <w:szCs w:val="24"/>
                      <w:lang w:val="vi-VN"/>
                    </w:rPr>
                    <w:t>(≥2 năm)</w:t>
                  </w:r>
                </w:p>
              </w:tc>
              <w:tc>
                <w:tcPr>
                  <w:tcW w:w="3402" w:type="dxa"/>
                </w:tcPr>
                <w:p w:rsidR="00C81D78" w:rsidRPr="00EB44A4" w:rsidRDefault="00C81D78" w:rsidP="00EF5E7D">
                  <w:pPr>
                    <w:rPr>
                      <w:sz w:val="24"/>
                      <w:szCs w:val="24"/>
                      <w:lang w:val="vi-VN"/>
                    </w:rPr>
                  </w:pPr>
                  <w:r w:rsidRPr="00EB44A4">
                    <w:rPr>
                      <w:sz w:val="24"/>
                      <w:szCs w:val="24"/>
                      <w:lang w:val="vi-VN"/>
                    </w:rPr>
                    <w:t>- Thủng đại tràng</w:t>
                  </w:r>
                </w:p>
                <w:p w:rsidR="00C81D78" w:rsidRPr="00EB44A4" w:rsidRDefault="00C81D78" w:rsidP="00EF5E7D">
                  <w:pPr>
                    <w:rPr>
                      <w:sz w:val="24"/>
                      <w:szCs w:val="24"/>
                      <w:lang w:val="vi-VN"/>
                    </w:rPr>
                  </w:pPr>
                  <w:r w:rsidRPr="00EB44A4">
                    <w:rPr>
                      <w:sz w:val="24"/>
                      <w:szCs w:val="24"/>
                      <w:lang w:val="vi-VN"/>
                    </w:rPr>
                    <w:t>- Phình giản đại tràng nhiễm độc</w:t>
                  </w:r>
                </w:p>
                <w:p w:rsidR="00C81D78" w:rsidRPr="00EB44A4" w:rsidRDefault="00C81D78" w:rsidP="00EF5E7D">
                  <w:pPr>
                    <w:rPr>
                      <w:sz w:val="24"/>
                      <w:szCs w:val="24"/>
                      <w:lang w:val="vi-VN"/>
                    </w:rPr>
                  </w:pPr>
                  <w:r w:rsidRPr="00EB44A4">
                    <w:rPr>
                      <w:sz w:val="24"/>
                      <w:szCs w:val="24"/>
                      <w:lang w:val="vi-VN"/>
                    </w:rPr>
                    <w:t>- Chảy máu ồ ạt</w:t>
                  </w:r>
                </w:p>
                <w:p w:rsidR="00C81D78" w:rsidRPr="00EB44A4" w:rsidRDefault="00C81D78" w:rsidP="00EF5E7D">
                  <w:pPr>
                    <w:rPr>
                      <w:sz w:val="24"/>
                      <w:szCs w:val="24"/>
                      <w:lang w:val="vi-VN"/>
                    </w:rPr>
                  </w:pPr>
                  <w:r w:rsidRPr="00EB44A4">
                    <w:rPr>
                      <w:sz w:val="24"/>
                      <w:szCs w:val="24"/>
                      <w:lang w:val="vi-VN"/>
                    </w:rPr>
                    <w:t>- K hóa</w:t>
                  </w:r>
                </w:p>
              </w:tc>
              <w:tc>
                <w:tcPr>
                  <w:tcW w:w="2268" w:type="dxa"/>
                </w:tcPr>
                <w:p w:rsidR="00C81D78" w:rsidRPr="00EB44A4" w:rsidRDefault="00C81D78" w:rsidP="00EF5E7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C81D78" w:rsidRPr="00EB44A4" w:rsidRDefault="00AC7E21">
            <w:pPr>
              <w:rPr>
                <w:sz w:val="26"/>
              </w:rPr>
            </w:pPr>
            <w:r>
              <w:rPr>
                <w:noProof/>
              </w:rPr>
              <w:pict>
                <v:shape id="_x0000_s1051" type="#_x0000_t32" style="position:absolute;margin-left:49.05pt;margin-top:7.1pt;width:377.25pt;height:0;z-index:24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52" type="#_x0000_t32" style="position:absolute;margin-left:426.3pt;margin-top:7.1pt;width:0;height:14.7pt;z-index:2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3" type="#_x0000_t32" style="position:absolute;margin-left:49.05pt;margin-top:7.1pt;width:0;height:14.7pt;z-index:23;mso-position-horizontal-relative:text;mso-position-vertical-relative:text" o:connectortype="straight">
                  <v:stroke endarrow="block"/>
                </v:shape>
              </w:pict>
            </w:r>
          </w:p>
          <w:p w:rsidR="00C81D78" w:rsidRPr="00EB44A4" w:rsidRDefault="00C81D78">
            <w:pPr>
              <w:rPr>
                <w:sz w:val="26"/>
              </w:rPr>
            </w:pPr>
          </w:p>
          <w:p w:rsidR="00C81D78" w:rsidRPr="00EB44A4" w:rsidRDefault="00C81D78">
            <w:pPr>
              <w:rPr>
                <w:sz w:val="26"/>
              </w:rPr>
            </w:pPr>
          </w:p>
        </w:tc>
      </w:tr>
    </w:tbl>
    <w:p w:rsidR="00C81D78" w:rsidRPr="00F73FC3" w:rsidRDefault="00C81D78"/>
    <w:p w:rsidR="00C81D78" w:rsidRDefault="00C81D78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025"/>
      </w:tblGrid>
      <w:tr w:rsidR="00C81D78" w:rsidRPr="00EB44A4" w:rsidTr="00EB44A4">
        <w:tc>
          <w:tcPr>
            <w:tcW w:w="10025" w:type="dxa"/>
            <w:shd w:val="clear" w:color="auto" w:fill="000000"/>
          </w:tcPr>
          <w:p w:rsidR="00C81D78" w:rsidRPr="00EB44A4" w:rsidRDefault="00C81D78" w:rsidP="009006C4">
            <w:pPr>
              <w:rPr>
                <w:b/>
                <w:sz w:val="26"/>
                <w:szCs w:val="26"/>
              </w:rPr>
            </w:pPr>
            <w:r w:rsidRPr="00EB44A4">
              <w:rPr>
                <w:b/>
                <w:sz w:val="26"/>
                <w:szCs w:val="26"/>
              </w:rPr>
              <w:t>3. NGUYÊN TẮC ĐIỀU TRỊ</w:t>
            </w:r>
          </w:p>
        </w:tc>
      </w:tr>
      <w:tr w:rsidR="00C81D78" w:rsidRPr="00EB44A4" w:rsidTr="00EB44A4">
        <w:tc>
          <w:tcPr>
            <w:tcW w:w="10025" w:type="dxa"/>
          </w:tcPr>
          <w:p w:rsidR="00C81D78" w:rsidRPr="00EB44A4" w:rsidRDefault="00C81D78" w:rsidP="00EB44A4">
            <w:pPr>
              <w:spacing w:before="120"/>
              <w:ind w:firstLine="567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 xml:space="preserve">+ Chưa được điều trị: điều trị khởi đầu với một loại thuốc, đánh giá đáp ứng dựa vào triệu chứng lâm sàng sau 10 – 15 ngày. </w:t>
            </w:r>
          </w:p>
          <w:p w:rsidR="00C81D78" w:rsidRPr="00EB44A4" w:rsidRDefault="00C81D78" w:rsidP="00EB44A4">
            <w:pPr>
              <w:ind w:firstLine="567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+ Đã hoặc đang điều trị có đợt diễn tiến nặng: bắt đầu lại điều trị bằng 2 loại thuốc đang điều trị và kết hợp thêm một loại thuốc khác.</w:t>
            </w:r>
          </w:p>
          <w:p w:rsidR="00C81D78" w:rsidRPr="00EB44A4" w:rsidRDefault="00C81D78" w:rsidP="00EB44A4">
            <w:pPr>
              <w:ind w:firstLine="567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+ Đã được điều trị và ngừng điều trị đã lâu: điều trị khởi đầu như trường hợp chưa được điều trị, nên bắt đầu điều trị bằng thuốc khác.</w:t>
            </w:r>
          </w:p>
          <w:p w:rsidR="00C81D78" w:rsidRPr="00EB44A4" w:rsidRDefault="00C81D78" w:rsidP="00EB44A4">
            <w:pPr>
              <w:ind w:firstLine="567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+ Trường hợp thể nhẹ, tổn thương tối thiểu ở trực tràng và đại tràng xích ma nên kết hợp thêm thuốc điều trị tại chỗ bằng viên đặt hậu môn và thuốc thụt.</w:t>
            </w:r>
          </w:p>
          <w:p w:rsidR="00C81D78" w:rsidRPr="00EB44A4" w:rsidRDefault="00C81D78" w:rsidP="00EB44A4">
            <w:pPr>
              <w:spacing w:after="120"/>
              <w:ind w:firstLine="567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+ Điều trị gồm có điều trị tấn công và điều trị duy trì</w:t>
            </w:r>
          </w:p>
        </w:tc>
      </w:tr>
    </w:tbl>
    <w:p w:rsidR="00C81D78" w:rsidRDefault="00C81D78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65"/>
        <w:gridCol w:w="2379"/>
        <w:gridCol w:w="5381"/>
      </w:tblGrid>
      <w:tr w:rsidR="00C81D78" w:rsidRPr="00EB44A4" w:rsidTr="00EB44A4">
        <w:tc>
          <w:tcPr>
            <w:tcW w:w="10025" w:type="dxa"/>
            <w:gridSpan w:val="3"/>
            <w:shd w:val="clear" w:color="auto" w:fill="000000"/>
          </w:tcPr>
          <w:p w:rsidR="00C81D78" w:rsidRPr="00EB44A4" w:rsidRDefault="00C81D78" w:rsidP="002E3939">
            <w:pPr>
              <w:rPr>
                <w:b/>
                <w:lang w:val="vi-VN"/>
              </w:rPr>
            </w:pPr>
            <w:r w:rsidRPr="00EB44A4">
              <w:rPr>
                <w:b/>
                <w:lang w:val="vi-VN"/>
              </w:rPr>
              <w:t>4. THEO DÕI</w:t>
            </w:r>
          </w:p>
        </w:tc>
      </w:tr>
      <w:tr w:rsidR="00C81D78" w:rsidRPr="00EB44A4" w:rsidTr="00EB44A4">
        <w:tc>
          <w:tcPr>
            <w:tcW w:w="2265" w:type="dxa"/>
            <w:tcBorders>
              <w:right w:val="single" w:sz="4" w:space="0" w:color="auto"/>
            </w:tcBorders>
          </w:tcPr>
          <w:p w:rsidR="00C81D78" w:rsidRPr="00EB44A4" w:rsidRDefault="00C81D78" w:rsidP="002E3939"/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D78" w:rsidRPr="00EB44A4" w:rsidRDefault="00C81D78" w:rsidP="00EB44A4">
            <w:pPr>
              <w:jc w:val="center"/>
              <w:rPr>
                <w:b/>
                <w:lang w:val="vi-VN"/>
              </w:rPr>
            </w:pPr>
            <w:r w:rsidRPr="00EB44A4">
              <w:rPr>
                <w:b/>
                <w:lang w:val="vi-VN"/>
              </w:rPr>
              <w:t>Dấu hiệu</w:t>
            </w:r>
          </w:p>
        </w:tc>
        <w:tc>
          <w:tcPr>
            <w:tcW w:w="5381" w:type="dxa"/>
            <w:tcBorders>
              <w:left w:val="single" w:sz="4" w:space="0" w:color="auto"/>
            </w:tcBorders>
            <w:vAlign w:val="center"/>
          </w:tcPr>
          <w:p w:rsidR="00C81D78" w:rsidRPr="00EB44A4" w:rsidRDefault="00C81D78" w:rsidP="00EB44A4">
            <w:pPr>
              <w:jc w:val="center"/>
              <w:rPr>
                <w:b/>
                <w:sz w:val="26"/>
                <w:szCs w:val="26"/>
              </w:rPr>
            </w:pPr>
            <w:r w:rsidRPr="00EB44A4">
              <w:rPr>
                <w:b/>
                <w:sz w:val="26"/>
                <w:szCs w:val="26"/>
                <w:lang w:val="vi-VN"/>
              </w:rPr>
              <w:t>n1 n2 .............................................................nn</w:t>
            </w:r>
          </w:p>
        </w:tc>
      </w:tr>
      <w:tr w:rsidR="00C81D78" w:rsidRPr="00EB44A4" w:rsidTr="00EB44A4">
        <w:tc>
          <w:tcPr>
            <w:tcW w:w="2265" w:type="dxa"/>
            <w:tcBorders>
              <w:right w:val="single" w:sz="4" w:space="0" w:color="auto"/>
            </w:tcBorders>
            <w:vAlign w:val="center"/>
          </w:tcPr>
          <w:p w:rsidR="00C81D78" w:rsidRPr="00EB44A4" w:rsidRDefault="00C81D78" w:rsidP="00EB44A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EB44A4">
              <w:rPr>
                <w:b/>
                <w:sz w:val="26"/>
                <w:szCs w:val="26"/>
                <w:lang w:val="vi-VN"/>
              </w:rPr>
              <w:t>Lâm sàng</w:t>
            </w: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</w:tcPr>
          <w:p w:rsidR="00C81D78" w:rsidRPr="00EB44A4" w:rsidRDefault="00C81D78" w:rsidP="002E3939">
            <w:pPr>
              <w:rPr>
                <w:sz w:val="26"/>
                <w:szCs w:val="26"/>
                <w:lang w:val="vi-VN"/>
              </w:rPr>
            </w:pPr>
            <w:r w:rsidRPr="00EB44A4">
              <w:rPr>
                <w:sz w:val="26"/>
                <w:szCs w:val="26"/>
                <w:lang w:val="vi-VN"/>
              </w:rPr>
              <w:t>Nhiệt độ</w:t>
            </w:r>
          </w:p>
          <w:p w:rsidR="00C81D78" w:rsidRPr="00EB44A4" w:rsidRDefault="00C81D78" w:rsidP="002E3939">
            <w:pPr>
              <w:rPr>
                <w:sz w:val="26"/>
                <w:szCs w:val="26"/>
                <w:lang w:val="vi-VN"/>
              </w:rPr>
            </w:pPr>
            <w:r w:rsidRPr="00EB44A4">
              <w:rPr>
                <w:sz w:val="26"/>
                <w:szCs w:val="26"/>
                <w:lang w:val="vi-VN"/>
              </w:rPr>
              <w:t>Đau bụng</w:t>
            </w:r>
          </w:p>
          <w:p w:rsidR="00C81D78" w:rsidRPr="00EB44A4" w:rsidRDefault="00C81D78" w:rsidP="002E3939">
            <w:pPr>
              <w:rPr>
                <w:sz w:val="26"/>
                <w:szCs w:val="26"/>
                <w:lang w:val="vi-VN"/>
              </w:rPr>
            </w:pPr>
            <w:r w:rsidRPr="00EB44A4">
              <w:rPr>
                <w:sz w:val="26"/>
                <w:szCs w:val="26"/>
                <w:lang w:val="vi-VN"/>
              </w:rPr>
              <w:t>Tính chất phân</w:t>
            </w:r>
          </w:p>
        </w:tc>
        <w:tc>
          <w:tcPr>
            <w:tcW w:w="5381" w:type="dxa"/>
            <w:tcBorders>
              <w:left w:val="single" w:sz="4" w:space="0" w:color="auto"/>
            </w:tcBorders>
            <w:vAlign w:val="center"/>
          </w:tcPr>
          <w:p w:rsidR="00C81D78" w:rsidRPr="00EB44A4" w:rsidRDefault="00C81D78" w:rsidP="002E3939">
            <w:pPr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</w:p>
          <w:p w:rsidR="00C81D78" w:rsidRPr="00EB44A4" w:rsidRDefault="00C81D78" w:rsidP="002E3939">
            <w:pPr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</w:p>
          <w:p w:rsidR="00C81D78" w:rsidRPr="00EB44A4" w:rsidRDefault="00C81D78" w:rsidP="002E3939">
            <w:pPr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</w:p>
        </w:tc>
      </w:tr>
      <w:tr w:rsidR="00C81D78" w:rsidRPr="00EB44A4" w:rsidTr="00EB44A4">
        <w:tc>
          <w:tcPr>
            <w:tcW w:w="2265" w:type="dxa"/>
            <w:tcBorders>
              <w:right w:val="single" w:sz="4" w:space="0" w:color="auto"/>
            </w:tcBorders>
            <w:vAlign w:val="center"/>
          </w:tcPr>
          <w:p w:rsidR="00C81D78" w:rsidRPr="00EB44A4" w:rsidRDefault="00C81D78" w:rsidP="00EB44A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EB44A4">
              <w:rPr>
                <w:b/>
                <w:sz w:val="26"/>
                <w:szCs w:val="26"/>
                <w:lang w:val="vi-VN"/>
              </w:rPr>
              <w:t>Cận lâm sàng</w:t>
            </w: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</w:tcPr>
          <w:p w:rsidR="00C81D78" w:rsidRPr="00EB44A4" w:rsidRDefault="00C81D78" w:rsidP="002E3939">
            <w:pPr>
              <w:rPr>
                <w:sz w:val="26"/>
                <w:szCs w:val="26"/>
                <w:lang w:val="vi-VN"/>
              </w:rPr>
            </w:pPr>
            <w:r w:rsidRPr="00EB44A4">
              <w:rPr>
                <w:sz w:val="26"/>
                <w:szCs w:val="26"/>
                <w:lang w:val="vi-VN"/>
              </w:rPr>
              <w:t>CTM</w:t>
            </w:r>
          </w:p>
          <w:p w:rsidR="00C81D78" w:rsidRPr="00EB44A4" w:rsidRDefault="00C81D78" w:rsidP="002E3939">
            <w:pPr>
              <w:rPr>
                <w:sz w:val="26"/>
                <w:szCs w:val="26"/>
                <w:lang w:val="vi-VN"/>
              </w:rPr>
            </w:pPr>
            <w:r w:rsidRPr="00EB44A4">
              <w:rPr>
                <w:sz w:val="26"/>
                <w:szCs w:val="26"/>
                <w:lang w:val="vi-VN"/>
              </w:rPr>
              <w:t>CRP</w:t>
            </w:r>
          </w:p>
          <w:p w:rsidR="00C81D78" w:rsidRPr="00EB44A4" w:rsidRDefault="00C81D78" w:rsidP="002E3939">
            <w:pPr>
              <w:rPr>
                <w:sz w:val="26"/>
                <w:szCs w:val="26"/>
                <w:lang w:val="vi-VN"/>
              </w:rPr>
            </w:pPr>
            <w:r w:rsidRPr="00EB44A4">
              <w:rPr>
                <w:sz w:val="26"/>
                <w:szCs w:val="26"/>
                <w:lang w:val="vi-VN"/>
              </w:rPr>
              <w:t>Soi phân</w:t>
            </w:r>
          </w:p>
        </w:tc>
        <w:tc>
          <w:tcPr>
            <w:tcW w:w="5381" w:type="dxa"/>
            <w:tcBorders>
              <w:left w:val="single" w:sz="4" w:space="0" w:color="auto"/>
            </w:tcBorders>
          </w:tcPr>
          <w:p w:rsidR="00C81D78" w:rsidRPr="00EB44A4" w:rsidRDefault="00C81D78" w:rsidP="002E3939">
            <w:pPr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</w:p>
          <w:p w:rsidR="00C81D78" w:rsidRPr="00EB44A4" w:rsidRDefault="00C81D78" w:rsidP="002E3939">
            <w:pPr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</w:p>
          <w:p w:rsidR="00C81D78" w:rsidRPr="00EB44A4" w:rsidRDefault="00C81D78" w:rsidP="002E3939">
            <w:pPr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  <w:r w:rsidRPr="00EB44A4">
              <w:rPr>
                <w:sz w:val="26"/>
                <w:szCs w:val="26"/>
                <w:lang w:val="vi-VN"/>
              </w:rPr>
              <w:t xml:space="preserve"> </w:t>
            </w:r>
            <w:r w:rsidRPr="00EB44A4">
              <w:rPr>
                <w:sz w:val="26"/>
                <w:szCs w:val="26"/>
              </w:rPr>
              <w:sym w:font="Wingdings" w:char="F06F"/>
            </w:r>
          </w:p>
        </w:tc>
      </w:tr>
    </w:tbl>
    <w:p w:rsidR="00C81D78" w:rsidRDefault="00C81D78"/>
    <w:p w:rsidR="00C81D78" w:rsidRPr="00193141" w:rsidRDefault="00C81D78" w:rsidP="009006C4">
      <w:pPr>
        <w:shd w:val="clear" w:color="auto" w:fill="000000"/>
        <w:rPr>
          <w:b/>
          <w:sz w:val="26"/>
          <w:szCs w:val="26"/>
          <w:lang w:val="vi-VN"/>
        </w:rPr>
      </w:pPr>
      <w:r w:rsidRPr="009006C4">
        <w:rPr>
          <w:b/>
          <w:lang w:val="vi-VN"/>
        </w:rPr>
        <w:t xml:space="preserve">5. PHỤ </w:t>
      </w:r>
      <w:r w:rsidRPr="00193141">
        <w:rPr>
          <w:b/>
          <w:sz w:val="26"/>
          <w:szCs w:val="26"/>
          <w:lang w:val="vi-VN"/>
        </w:rPr>
        <w:t>LỤC:</w:t>
      </w:r>
    </w:p>
    <w:p w:rsidR="00C81D78" w:rsidRPr="00193141" w:rsidRDefault="00C81D78" w:rsidP="00193141">
      <w:pPr>
        <w:spacing w:before="60" w:after="60"/>
        <w:rPr>
          <w:b/>
          <w:sz w:val="26"/>
          <w:szCs w:val="26"/>
          <w:lang w:val="vi-VN"/>
        </w:rPr>
      </w:pPr>
      <w:r w:rsidRPr="00193141">
        <w:rPr>
          <w:b/>
          <w:i/>
          <w:sz w:val="26"/>
          <w:szCs w:val="26"/>
          <w:lang w:val="vi-VN"/>
        </w:rPr>
        <w:t>5.1. Phụ lục 1:</w:t>
      </w:r>
      <w:r w:rsidRPr="00193141">
        <w:rPr>
          <w:sz w:val="26"/>
          <w:szCs w:val="26"/>
          <w:lang w:val="vi-VN"/>
        </w:rPr>
        <w:t xml:space="preserve"> </w:t>
      </w:r>
      <w:r w:rsidRPr="00193141">
        <w:rPr>
          <w:b/>
          <w:sz w:val="26"/>
          <w:szCs w:val="26"/>
          <w:lang w:val="vi-VN"/>
        </w:rPr>
        <w:t>Các giai đoạn viêm đại trực tràng trên hình ảnh nội soi theo Baron: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8"/>
        <w:gridCol w:w="1701"/>
        <w:gridCol w:w="2835"/>
        <w:gridCol w:w="2971"/>
      </w:tblGrid>
      <w:tr w:rsidR="00C81D78" w:rsidRPr="00EB44A4" w:rsidTr="00EB44A4">
        <w:tc>
          <w:tcPr>
            <w:tcW w:w="2518" w:type="dxa"/>
          </w:tcPr>
          <w:p w:rsidR="00C81D78" w:rsidRPr="00EB44A4" w:rsidRDefault="00C81D78" w:rsidP="00EB44A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EB44A4">
              <w:rPr>
                <w:b/>
                <w:sz w:val="26"/>
                <w:szCs w:val="26"/>
                <w:lang w:val="vi-VN"/>
              </w:rPr>
              <w:t>Giai đoạn 0</w:t>
            </w:r>
          </w:p>
        </w:tc>
        <w:tc>
          <w:tcPr>
            <w:tcW w:w="1701" w:type="dxa"/>
          </w:tcPr>
          <w:p w:rsidR="00C81D78" w:rsidRPr="00EB44A4" w:rsidRDefault="00C81D78" w:rsidP="00EB44A4">
            <w:pPr>
              <w:jc w:val="center"/>
              <w:rPr>
                <w:b/>
                <w:sz w:val="26"/>
                <w:szCs w:val="26"/>
              </w:rPr>
            </w:pPr>
            <w:r w:rsidRPr="00EB44A4">
              <w:rPr>
                <w:b/>
                <w:sz w:val="26"/>
                <w:szCs w:val="26"/>
                <w:lang w:val="vi-VN"/>
              </w:rPr>
              <w:t>Giai đoạn 1</w:t>
            </w:r>
          </w:p>
        </w:tc>
        <w:tc>
          <w:tcPr>
            <w:tcW w:w="2835" w:type="dxa"/>
          </w:tcPr>
          <w:p w:rsidR="00C81D78" w:rsidRPr="00EB44A4" w:rsidRDefault="00C81D78" w:rsidP="00EB44A4">
            <w:pPr>
              <w:jc w:val="center"/>
              <w:rPr>
                <w:b/>
                <w:sz w:val="26"/>
                <w:szCs w:val="26"/>
              </w:rPr>
            </w:pPr>
            <w:r w:rsidRPr="00EB44A4">
              <w:rPr>
                <w:b/>
                <w:sz w:val="26"/>
                <w:szCs w:val="26"/>
                <w:lang w:val="vi-VN"/>
              </w:rPr>
              <w:t>Giai đoạn 2</w:t>
            </w:r>
          </w:p>
        </w:tc>
        <w:tc>
          <w:tcPr>
            <w:tcW w:w="2971" w:type="dxa"/>
          </w:tcPr>
          <w:p w:rsidR="00C81D78" w:rsidRPr="00EB44A4" w:rsidRDefault="00C81D78" w:rsidP="00EB44A4">
            <w:pPr>
              <w:jc w:val="center"/>
              <w:rPr>
                <w:b/>
                <w:sz w:val="26"/>
                <w:szCs w:val="26"/>
              </w:rPr>
            </w:pPr>
            <w:r w:rsidRPr="00EB44A4">
              <w:rPr>
                <w:b/>
                <w:sz w:val="26"/>
                <w:szCs w:val="26"/>
                <w:lang w:val="vi-VN"/>
              </w:rPr>
              <w:t>Giai đoạn 3</w:t>
            </w:r>
          </w:p>
        </w:tc>
      </w:tr>
      <w:tr w:rsidR="00C81D78" w:rsidRPr="00EB44A4" w:rsidTr="00EB44A4">
        <w:tc>
          <w:tcPr>
            <w:tcW w:w="2518" w:type="dxa"/>
          </w:tcPr>
          <w:p w:rsidR="00C81D78" w:rsidRPr="00EB44A4" w:rsidRDefault="00C81D78">
            <w:pPr>
              <w:rPr>
                <w:sz w:val="26"/>
                <w:szCs w:val="26"/>
                <w:lang w:val="vi-VN"/>
              </w:rPr>
            </w:pPr>
            <w:r w:rsidRPr="00EB44A4">
              <w:rPr>
                <w:sz w:val="26"/>
                <w:szCs w:val="26"/>
                <w:lang w:val="vi-VN"/>
              </w:rPr>
              <w:t xml:space="preserve">- </w:t>
            </w:r>
            <w:r w:rsidRPr="00EB44A4">
              <w:rPr>
                <w:sz w:val="26"/>
                <w:szCs w:val="26"/>
              </w:rPr>
              <w:t>Niêm mạc nhạt màu, các mạch máu dưới niêm mạc mỏng mảnh, thưa thớt, thậm chí hình ảnh nội soi bình thường.</w:t>
            </w:r>
          </w:p>
        </w:tc>
        <w:tc>
          <w:tcPr>
            <w:tcW w:w="1701" w:type="dxa"/>
          </w:tcPr>
          <w:p w:rsidR="00C81D78" w:rsidRPr="00EB44A4" w:rsidRDefault="00C81D78">
            <w:pPr>
              <w:rPr>
                <w:sz w:val="26"/>
                <w:szCs w:val="26"/>
                <w:lang w:val="vi-VN"/>
              </w:rPr>
            </w:pPr>
            <w:r w:rsidRPr="00EB44A4">
              <w:rPr>
                <w:sz w:val="26"/>
                <w:szCs w:val="26"/>
                <w:lang w:val="vi-VN"/>
              </w:rPr>
              <w:t xml:space="preserve">- </w:t>
            </w:r>
            <w:r w:rsidRPr="00EB44A4">
              <w:rPr>
                <w:sz w:val="26"/>
                <w:szCs w:val="26"/>
              </w:rPr>
              <w:t>Niêm mạc lần sần, sung huyết đỏ, các mạch máu chỉ nhìn thấy một phần</w:t>
            </w:r>
          </w:p>
        </w:tc>
        <w:tc>
          <w:tcPr>
            <w:tcW w:w="2835" w:type="dxa"/>
          </w:tcPr>
          <w:p w:rsidR="00C81D78" w:rsidRPr="00EB44A4" w:rsidRDefault="00C81D78">
            <w:pPr>
              <w:rPr>
                <w:sz w:val="26"/>
                <w:szCs w:val="26"/>
                <w:lang w:val="vi-VN"/>
              </w:rPr>
            </w:pPr>
            <w:r w:rsidRPr="00EB44A4">
              <w:rPr>
                <w:sz w:val="26"/>
                <w:szCs w:val="26"/>
                <w:lang w:val="vi-VN"/>
              </w:rPr>
              <w:t xml:space="preserve">- </w:t>
            </w:r>
            <w:r w:rsidRPr="00EB44A4">
              <w:rPr>
                <w:sz w:val="26"/>
                <w:szCs w:val="26"/>
              </w:rPr>
              <w:t>Niêm mạc mất nếp ngang, có những ổ loét đặc trưng, không nhìn thấy mạch máu dưới niêm mạc, dễ chảy máu khi đèn chạm phải</w:t>
            </w:r>
          </w:p>
        </w:tc>
        <w:tc>
          <w:tcPr>
            <w:tcW w:w="2971" w:type="dxa"/>
          </w:tcPr>
          <w:p w:rsidR="00C81D78" w:rsidRPr="00EB44A4" w:rsidRDefault="00C81D78" w:rsidP="009006C4">
            <w:pPr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  <w:lang w:val="vi-VN"/>
              </w:rPr>
              <w:t xml:space="preserve">- </w:t>
            </w:r>
            <w:r w:rsidRPr="00EB44A4">
              <w:rPr>
                <w:sz w:val="26"/>
                <w:szCs w:val="26"/>
              </w:rPr>
              <w:t>Niêm mạc phù nề, sung huyết, mủn, có những ổ loét lớn, chảy máu dưới niêm mạc tự phát là đặc điểm quan trọng trong giai đoạn nà</w:t>
            </w:r>
          </w:p>
        </w:tc>
      </w:tr>
    </w:tbl>
    <w:p w:rsidR="00C81D78" w:rsidRDefault="00C81D78">
      <w:pPr>
        <w:rPr>
          <w:lang w:val="vi-VN"/>
        </w:rPr>
      </w:pPr>
    </w:p>
    <w:p w:rsidR="00C81D78" w:rsidRPr="00193141" w:rsidRDefault="00C81D78" w:rsidP="00193141">
      <w:pPr>
        <w:spacing w:after="60"/>
        <w:rPr>
          <w:b/>
          <w:lang w:val="vi-VN"/>
        </w:rPr>
      </w:pPr>
      <w:r w:rsidRPr="00193141">
        <w:rPr>
          <w:b/>
          <w:i/>
          <w:lang w:val="vi-VN"/>
        </w:rPr>
        <w:t>5.2. Phụ lục 2:</w:t>
      </w:r>
      <w:r>
        <w:rPr>
          <w:lang w:val="vi-VN"/>
        </w:rPr>
        <w:t xml:space="preserve"> </w:t>
      </w:r>
      <w:r w:rsidRPr="00193141">
        <w:rPr>
          <w:b/>
          <w:lang w:val="vi-VN"/>
        </w:rPr>
        <w:t>Phân độ viêm loét đại trực tràng:</w:t>
      </w:r>
    </w:p>
    <w:tbl>
      <w:tblPr>
        <w:tblW w:w="8312" w:type="dxa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41"/>
        <w:gridCol w:w="1911"/>
        <w:gridCol w:w="1701"/>
        <w:gridCol w:w="1559"/>
      </w:tblGrid>
      <w:tr w:rsidR="00C81D78" w:rsidRPr="00EB44A4" w:rsidTr="00EB44A4">
        <w:tc>
          <w:tcPr>
            <w:tcW w:w="3141" w:type="dxa"/>
          </w:tcPr>
          <w:p w:rsidR="00C81D78" w:rsidRPr="00EB44A4" w:rsidRDefault="00C81D78" w:rsidP="00EB44A4">
            <w:pPr>
              <w:jc w:val="center"/>
              <w:rPr>
                <w:b/>
                <w:sz w:val="26"/>
                <w:szCs w:val="26"/>
              </w:rPr>
            </w:pPr>
            <w:r w:rsidRPr="00EB44A4">
              <w:rPr>
                <w:b/>
                <w:sz w:val="26"/>
                <w:szCs w:val="26"/>
              </w:rPr>
              <w:t>Đặc điểm</w:t>
            </w:r>
          </w:p>
        </w:tc>
        <w:tc>
          <w:tcPr>
            <w:tcW w:w="1911" w:type="dxa"/>
          </w:tcPr>
          <w:p w:rsidR="00C81D78" w:rsidRPr="00EB44A4" w:rsidRDefault="00C81D78" w:rsidP="00EB44A4">
            <w:pPr>
              <w:jc w:val="center"/>
              <w:rPr>
                <w:b/>
                <w:sz w:val="26"/>
                <w:szCs w:val="26"/>
              </w:rPr>
            </w:pPr>
            <w:r w:rsidRPr="00EB44A4">
              <w:rPr>
                <w:b/>
                <w:sz w:val="26"/>
                <w:szCs w:val="26"/>
              </w:rPr>
              <w:t>Nhẹ</w:t>
            </w:r>
          </w:p>
        </w:tc>
        <w:tc>
          <w:tcPr>
            <w:tcW w:w="1701" w:type="dxa"/>
          </w:tcPr>
          <w:p w:rsidR="00C81D78" w:rsidRPr="00EB44A4" w:rsidRDefault="00C81D78" w:rsidP="00EB44A4">
            <w:pPr>
              <w:jc w:val="center"/>
              <w:rPr>
                <w:b/>
                <w:sz w:val="26"/>
                <w:szCs w:val="26"/>
              </w:rPr>
            </w:pPr>
            <w:r w:rsidRPr="00EB44A4">
              <w:rPr>
                <w:b/>
                <w:sz w:val="26"/>
                <w:szCs w:val="26"/>
              </w:rPr>
              <w:t>Vừa</w:t>
            </w:r>
          </w:p>
        </w:tc>
        <w:tc>
          <w:tcPr>
            <w:tcW w:w="1559" w:type="dxa"/>
          </w:tcPr>
          <w:p w:rsidR="00C81D78" w:rsidRPr="00EB44A4" w:rsidRDefault="00C81D78" w:rsidP="00EB44A4">
            <w:pPr>
              <w:jc w:val="center"/>
              <w:rPr>
                <w:b/>
                <w:sz w:val="26"/>
                <w:szCs w:val="26"/>
              </w:rPr>
            </w:pPr>
            <w:r w:rsidRPr="00EB44A4">
              <w:rPr>
                <w:b/>
                <w:sz w:val="26"/>
                <w:szCs w:val="26"/>
              </w:rPr>
              <w:t>Nặng</w:t>
            </w:r>
          </w:p>
        </w:tc>
      </w:tr>
      <w:tr w:rsidR="00C81D78" w:rsidRPr="00EB44A4" w:rsidTr="00EB44A4">
        <w:tc>
          <w:tcPr>
            <w:tcW w:w="3141" w:type="dxa"/>
          </w:tcPr>
          <w:p w:rsidR="00C81D78" w:rsidRPr="00EB44A4" w:rsidRDefault="00C81D78" w:rsidP="00EB44A4">
            <w:pPr>
              <w:jc w:val="both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Số lần đại tiện/ngày</w:t>
            </w:r>
          </w:p>
        </w:tc>
        <w:tc>
          <w:tcPr>
            <w:tcW w:w="1911" w:type="dxa"/>
          </w:tcPr>
          <w:p w:rsidR="00C81D78" w:rsidRPr="00EB44A4" w:rsidRDefault="00C81D78" w:rsidP="00EB44A4">
            <w:pPr>
              <w:jc w:val="center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&lt; 4</w:t>
            </w:r>
          </w:p>
        </w:tc>
        <w:tc>
          <w:tcPr>
            <w:tcW w:w="1701" w:type="dxa"/>
          </w:tcPr>
          <w:p w:rsidR="00C81D78" w:rsidRPr="00EB44A4" w:rsidRDefault="00C81D78" w:rsidP="00EB44A4">
            <w:pPr>
              <w:jc w:val="center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4 – 6</w:t>
            </w:r>
          </w:p>
        </w:tc>
        <w:tc>
          <w:tcPr>
            <w:tcW w:w="1559" w:type="dxa"/>
          </w:tcPr>
          <w:p w:rsidR="00C81D78" w:rsidRPr="00EB44A4" w:rsidRDefault="00C81D78" w:rsidP="00EB44A4">
            <w:pPr>
              <w:jc w:val="center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&gt; 6</w:t>
            </w:r>
          </w:p>
        </w:tc>
      </w:tr>
      <w:tr w:rsidR="00C81D78" w:rsidRPr="00EB44A4" w:rsidTr="00EB44A4">
        <w:tc>
          <w:tcPr>
            <w:tcW w:w="3141" w:type="dxa"/>
          </w:tcPr>
          <w:p w:rsidR="00C81D78" w:rsidRPr="00EB44A4" w:rsidRDefault="00C81D78" w:rsidP="00EB44A4">
            <w:pPr>
              <w:jc w:val="both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Nhiệt độ (độ C)</w:t>
            </w:r>
          </w:p>
        </w:tc>
        <w:tc>
          <w:tcPr>
            <w:tcW w:w="1911" w:type="dxa"/>
          </w:tcPr>
          <w:p w:rsidR="00C81D78" w:rsidRPr="00EB44A4" w:rsidRDefault="00C81D78" w:rsidP="00EB44A4">
            <w:pPr>
              <w:jc w:val="center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&lt; 37.2</w:t>
            </w:r>
          </w:p>
        </w:tc>
        <w:tc>
          <w:tcPr>
            <w:tcW w:w="1701" w:type="dxa"/>
          </w:tcPr>
          <w:p w:rsidR="00C81D78" w:rsidRPr="00EB44A4" w:rsidRDefault="00C81D78" w:rsidP="00EB44A4">
            <w:pPr>
              <w:jc w:val="center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37.2 – 37.8</w:t>
            </w:r>
          </w:p>
        </w:tc>
        <w:tc>
          <w:tcPr>
            <w:tcW w:w="1559" w:type="dxa"/>
          </w:tcPr>
          <w:p w:rsidR="00C81D78" w:rsidRPr="00EB44A4" w:rsidRDefault="00C81D78" w:rsidP="00EB44A4">
            <w:pPr>
              <w:jc w:val="center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&gt; 37.8</w:t>
            </w:r>
          </w:p>
        </w:tc>
      </w:tr>
      <w:tr w:rsidR="00C81D78" w:rsidRPr="00EB44A4" w:rsidTr="00EB44A4">
        <w:tc>
          <w:tcPr>
            <w:tcW w:w="3141" w:type="dxa"/>
          </w:tcPr>
          <w:p w:rsidR="00C81D78" w:rsidRPr="00EB44A4" w:rsidRDefault="00C81D78" w:rsidP="00EB44A4">
            <w:pPr>
              <w:jc w:val="both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Mạch (lần/phút)</w:t>
            </w:r>
          </w:p>
        </w:tc>
        <w:tc>
          <w:tcPr>
            <w:tcW w:w="1911" w:type="dxa"/>
          </w:tcPr>
          <w:p w:rsidR="00C81D78" w:rsidRPr="00EB44A4" w:rsidRDefault="00C81D78" w:rsidP="00EB44A4">
            <w:pPr>
              <w:jc w:val="center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&lt; 90</w:t>
            </w:r>
          </w:p>
        </w:tc>
        <w:tc>
          <w:tcPr>
            <w:tcW w:w="1701" w:type="dxa"/>
          </w:tcPr>
          <w:p w:rsidR="00C81D78" w:rsidRPr="00EB44A4" w:rsidRDefault="00C81D78" w:rsidP="00EB44A4">
            <w:pPr>
              <w:jc w:val="center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90 – 100</w:t>
            </w:r>
          </w:p>
        </w:tc>
        <w:tc>
          <w:tcPr>
            <w:tcW w:w="1559" w:type="dxa"/>
          </w:tcPr>
          <w:p w:rsidR="00C81D78" w:rsidRPr="00EB44A4" w:rsidRDefault="00C81D78" w:rsidP="00EB44A4">
            <w:pPr>
              <w:jc w:val="center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&gt; 100</w:t>
            </w:r>
          </w:p>
        </w:tc>
      </w:tr>
      <w:tr w:rsidR="00C81D78" w:rsidRPr="00EB44A4" w:rsidTr="00EB44A4">
        <w:tc>
          <w:tcPr>
            <w:tcW w:w="3141" w:type="dxa"/>
          </w:tcPr>
          <w:p w:rsidR="00C81D78" w:rsidRPr="00EB44A4" w:rsidRDefault="00C81D78" w:rsidP="00EB44A4">
            <w:pPr>
              <w:jc w:val="both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Máu lắng 1 giời (ml/giờ)</w:t>
            </w:r>
          </w:p>
        </w:tc>
        <w:tc>
          <w:tcPr>
            <w:tcW w:w="1911" w:type="dxa"/>
          </w:tcPr>
          <w:p w:rsidR="00C81D78" w:rsidRPr="00EB44A4" w:rsidRDefault="00C81D78" w:rsidP="00EB44A4">
            <w:pPr>
              <w:jc w:val="center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&lt; 20</w:t>
            </w:r>
          </w:p>
        </w:tc>
        <w:tc>
          <w:tcPr>
            <w:tcW w:w="1701" w:type="dxa"/>
          </w:tcPr>
          <w:p w:rsidR="00C81D78" w:rsidRPr="00EB44A4" w:rsidRDefault="00C81D78" w:rsidP="00EB44A4">
            <w:pPr>
              <w:jc w:val="center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20 – 30</w:t>
            </w:r>
          </w:p>
        </w:tc>
        <w:tc>
          <w:tcPr>
            <w:tcW w:w="1559" w:type="dxa"/>
          </w:tcPr>
          <w:p w:rsidR="00C81D78" w:rsidRPr="00EB44A4" w:rsidRDefault="00C81D78" w:rsidP="00EB44A4">
            <w:pPr>
              <w:jc w:val="center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&gt; 30</w:t>
            </w:r>
          </w:p>
        </w:tc>
      </w:tr>
      <w:tr w:rsidR="00C81D78" w:rsidRPr="00EB44A4" w:rsidTr="00EB44A4">
        <w:tc>
          <w:tcPr>
            <w:tcW w:w="3141" w:type="dxa"/>
          </w:tcPr>
          <w:p w:rsidR="00C81D78" w:rsidRPr="00EB44A4" w:rsidRDefault="00C81D78" w:rsidP="00EB44A4">
            <w:pPr>
              <w:jc w:val="both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Albumin máu (g/l)</w:t>
            </w:r>
          </w:p>
        </w:tc>
        <w:tc>
          <w:tcPr>
            <w:tcW w:w="1911" w:type="dxa"/>
          </w:tcPr>
          <w:p w:rsidR="00C81D78" w:rsidRPr="00EB44A4" w:rsidRDefault="00C81D78" w:rsidP="00EB44A4">
            <w:pPr>
              <w:jc w:val="center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&gt; 35</w:t>
            </w:r>
          </w:p>
        </w:tc>
        <w:tc>
          <w:tcPr>
            <w:tcW w:w="1701" w:type="dxa"/>
          </w:tcPr>
          <w:p w:rsidR="00C81D78" w:rsidRPr="00EB44A4" w:rsidRDefault="00C81D78" w:rsidP="00EB44A4">
            <w:pPr>
              <w:jc w:val="center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30 – 35</w:t>
            </w:r>
          </w:p>
        </w:tc>
        <w:tc>
          <w:tcPr>
            <w:tcW w:w="1559" w:type="dxa"/>
          </w:tcPr>
          <w:p w:rsidR="00C81D78" w:rsidRPr="00EB44A4" w:rsidRDefault="00C81D78" w:rsidP="00EB44A4">
            <w:pPr>
              <w:jc w:val="center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&lt; 30</w:t>
            </w:r>
          </w:p>
        </w:tc>
      </w:tr>
      <w:tr w:rsidR="00C81D78" w:rsidRPr="00EB44A4" w:rsidTr="00EB44A4">
        <w:tc>
          <w:tcPr>
            <w:tcW w:w="3141" w:type="dxa"/>
          </w:tcPr>
          <w:p w:rsidR="00C81D78" w:rsidRPr="00EB44A4" w:rsidRDefault="00C81D78" w:rsidP="00EB44A4">
            <w:pPr>
              <w:jc w:val="both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Hematocrit (%)</w:t>
            </w:r>
          </w:p>
        </w:tc>
        <w:tc>
          <w:tcPr>
            <w:tcW w:w="1911" w:type="dxa"/>
          </w:tcPr>
          <w:p w:rsidR="00C81D78" w:rsidRPr="00EB44A4" w:rsidRDefault="00C81D78" w:rsidP="00EB44A4">
            <w:pPr>
              <w:jc w:val="center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Bình thường</w:t>
            </w:r>
          </w:p>
        </w:tc>
        <w:tc>
          <w:tcPr>
            <w:tcW w:w="1701" w:type="dxa"/>
          </w:tcPr>
          <w:p w:rsidR="00C81D78" w:rsidRPr="00EB44A4" w:rsidRDefault="00C81D78" w:rsidP="00EB44A4">
            <w:pPr>
              <w:jc w:val="center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30 – 40</w:t>
            </w:r>
          </w:p>
        </w:tc>
        <w:tc>
          <w:tcPr>
            <w:tcW w:w="1559" w:type="dxa"/>
          </w:tcPr>
          <w:p w:rsidR="00C81D78" w:rsidRPr="00EB44A4" w:rsidRDefault="00C81D78" w:rsidP="00EB44A4">
            <w:pPr>
              <w:jc w:val="center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&lt; 30</w:t>
            </w:r>
          </w:p>
        </w:tc>
      </w:tr>
      <w:tr w:rsidR="00C81D78" w:rsidRPr="00EB44A4" w:rsidTr="00EB44A4">
        <w:tc>
          <w:tcPr>
            <w:tcW w:w="3141" w:type="dxa"/>
          </w:tcPr>
          <w:p w:rsidR="00C81D78" w:rsidRPr="00EB44A4" w:rsidRDefault="00C81D78" w:rsidP="00EB44A4">
            <w:pPr>
              <w:jc w:val="both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Sút cân (%)</w:t>
            </w:r>
          </w:p>
        </w:tc>
        <w:tc>
          <w:tcPr>
            <w:tcW w:w="1911" w:type="dxa"/>
          </w:tcPr>
          <w:p w:rsidR="00C81D78" w:rsidRPr="00EB44A4" w:rsidRDefault="00C81D78" w:rsidP="00EB44A4">
            <w:pPr>
              <w:jc w:val="center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không</w:t>
            </w:r>
          </w:p>
        </w:tc>
        <w:tc>
          <w:tcPr>
            <w:tcW w:w="1701" w:type="dxa"/>
          </w:tcPr>
          <w:p w:rsidR="00C81D78" w:rsidRPr="00EB44A4" w:rsidRDefault="00C81D78" w:rsidP="00EB44A4">
            <w:pPr>
              <w:jc w:val="center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1 – 10</w:t>
            </w:r>
          </w:p>
        </w:tc>
        <w:tc>
          <w:tcPr>
            <w:tcW w:w="1559" w:type="dxa"/>
          </w:tcPr>
          <w:p w:rsidR="00C81D78" w:rsidRPr="00EB44A4" w:rsidRDefault="00C81D78" w:rsidP="00EB44A4">
            <w:pPr>
              <w:jc w:val="center"/>
              <w:rPr>
                <w:sz w:val="26"/>
                <w:szCs w:val="26"/>
              </w:rPr>
            </w:pPr>
            <w:r w:rsidRPr="00EB44A4">
              <w:rPr>
                <w:sz w:val="26"/>
                <w:szCs w:val="26"/>
              </w:rPr>
              <w:t>&gt; 10</w:t>
            </w:r>
          </w:p>
        </w:tc>
      </w:tr>
    </w:tbl>
    <w:p w:rsidR="00C81D78" w:rsidRPr="00193141" w:rsidRDefault="00C81D78" w:rsidP="00193141">
      <w:pPr>
        <w:spacing w:before="60" w:after="60"/>
        <w:rPr>
          <w:b/>
          <w:lang w:val="vi-VN"/>
        </w:rPr>
      </w:pPr>
      <w:r w:rsidRPr="00193141">
        <w:rPr>
          <w:b/>
          <w:i/>
          <w:lang w:val="vi-VN"/>
        </w:rPr>
        <w:t>5.3. Phụ lục 3:</w:t>
      </w:r>
      <w:r>
        <w:rPr>
          <w:lang w:val="vi-VN"/>
        </w:rPr>
        <w:t xml:space="preserve"> </w:t>
      </w:r>
      <w:r w:rsidRPr="00193141">
        <w:rPr>
          <w:b/>
          <w:lang w:val="vi-VN"/>
        </w:rPr>
        <w:t>Một số thuốc điều trị viêm loét đại trực tràng:</w:t>
      </w:r>
    </w:p>
    <w:p w:rsidR="00C81D78" w:rsidRPr="000A0231" w:rsidRDefault="00C81D78" w:rsidP="00787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0A0231">
        <w:rPr>
          <w:b/>
        </w:rPr>
        <w:t>+ Mức độ nhẹ (tổn thương ở trực tràng)</w:t>
      </w:r>
    </w:p>
    <w:p w:rsidR="00C81D78" w:rsidRDefault="00C81D78" w:rsidP="00787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vi-VN"/>
        </w:rPr>
        <w:t xml:space="preserve">- </w:t>
      </w:r>
      <w:r>
        <w:t>5-ASA đường uống: pentasa 0.5 g x 8 viên/ngày chia 4 lần x 4 – 6 tuần</w:t>
      </w:r>
    </w:p>
    <w:p w:rsidR="00C81D78" w:rsidRDefault="00C81D78" w:rsidP="00787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vi-VN"/>
        </w:rPr>
        <w:t xml:space="preserve">- </w:t>
      </w:r>
      <w:r>
        <w:t>5-ASA tại chỗ: nang đặt hậu môn 1g x 1 lần tối trước đi ngủ x 3 tuần.</w:t>
      </w:r>
    </w:p>
    <w:p w:rsidR="00C81D78" w:rsidRDefault="00C81D78" w:rsidP="00787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vi-VN"/>
        </w:rPr>
        <w:lastRenderedPageBreak/>
        <w:t xml:space="preserve">- </w:t>
      </w:r>
      <w:r>
        <w:t>Có thể kết hợp steroid tại chỗ:  dung dịch hydrocortisone 100 mg x 1 – 2 lần/ngày</w:t>
      </w:r>
    </w:p>
    <w:p w:rsidR="00C81D78" w:rsidRDefault="00C81D78" w:rsidP="00787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vi-VN"/>
        </w:rPr>
        <w:t xml:space="preserve">- </w:t>
      </w:r>
      <w:r>
        <w:t>Kháng sinh uống: Ciprofloxacin 1g/ngày hoặc Metronidazole 1g/ngày x 7 ngày.</w:t>
      </w:r>
    </w:p>
    <w:p w:rsidR="00C81D78" w:rsidRPr="000A0231" w:rsidRDefault="00C81D78" w:rsidP="00787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rPr>
          <w:b/>
        </w:rPr>
      </w:pPr>
      <w:r w:rsidRPr="000A0231">
        <w:rPr>
          <w:b/>
        </w:rPr>
        <w:t>+ Mức độ vừa (tổn thương đại tràng trái)</w:t>
      </w:r>
    </w:p>
    <w:p w:rsidR="00C81D78" w:rsidRDefault="00C81D78" w:rsidP="00787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vi-VN"/>
        </w:rPr>
        <w:t xml:space="preserve">- </w:t>
      </w:r>
      <w:r>
        <w:t>Điều trị như mức độ nhẹ</w:t>
      </w:r>
    </w:p>
    <w:p w:rsidR="00C81D78" w:rsidRDefault="00C81D78" w:rsidP="00787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vi-VN"/>
        </w:rPr>
        <w:t xml:space="preserve">- </w:t>
      </w:r>
      <w:r>
        <w:t>Nếu không đáp ứng: prednisolon 40 – 60 mg/ngày x 10 – 14 ngày, sau đó giảm liều</w:t>
      </w:r>
      <w:r>
        <w:rPr>
          <w:lang w:val="vi-VN"/>
        </w:rPr>
        <w:t xml:space="preserve">  </w:t>
      </w:r>
      <w:r>
        <w:t>dần mỗi 5 mg/tuần và cắt hẳn.</w:t>
      </w:r>
    </w:p>
    <w:p w:rsidR="00C81D78" w:rsidRDefault="00C81D78" w:rsidP="00787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vi-VN"/>
        </w:rPr>
        <w:t xml:space="preserve">- </w:t>
      </w:r>
      <w:r>
        <w:t>Nếu vẫn không đáp ứng: methylprednisolon 40 – 80 mg/ngày x 7 – 10 ngày, sau đó giảm liều dần mỗi 5 mg/tuần và cắt hẳn.</w:t>
      </w:r>
    </w:p>
    <w:p w:rsidR="00C81D78" w:rsidRPr="000A0231" w:rsidRDefault="00C81D78" w:rsidP="00787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rPr>
          <w:b/>
        </w:rPr>
      </w:pPr>
      <w:r w:rsidRPr="000A0231">
        <w:rPr>
          <w:b/>
        </w:rPr>
        <w:t>+ Mức độ vừa hoặc nặng (tổn thương đại tràng phải hoặc toàn bộ đại tràng)</w:t>
      </w:r>
    </w:p>
    <w:p w:rsidR="00C81D78" w:rsidRDefault="00C81D78" w:rsidP="00787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vi-VN"/>
        </w:rPr>
        <w:t xml:space="preserve">- </w:t>
      </w:r>
      <w:r>
        <w:t>Điều trị như mức độ vừa.</w:t>
      </w:r>
    </w:p>
    <w:p w:rsidR="00C81D78" w:rsidRDefault="00C81D78" w:rsidP="00787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vi-VN"/>
        </w:rPr>
        <w:t xml:space="preserve">- </w:t>
      </w:r>
      <w:r>
        <w:t>Nếu không đáp ứng, kết hợp dùng thuốc ức chế miễn dịch:</w:t>
      </w:r>
    </w:p>
    <w:p w:rsidR="00C81D78" w:rsidRDefault="00C81D78" w:rsidP="00787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vi-VN"/>
        </w:rPr>
        <w:t xml:space="preserve">- </w:t>
      </w:r>
      <w:r>
        <w:t>Azathioprin: 2 – 2.5 mg/kg/ngày.</w:t>
      </w:r>
    </w:p>
    <w:p w:rsidR="00C81D78" w:rsidRDefault="00C81D78" w:rsidP="00787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vi-VN"/>
        </w:rPr>
        <w:t xml:space="preserve">- </w:t>
      </w:r>
      <w:r>
        <w:t>Cyclosporin: truyền tĩnh mạch liều 2 – 4 mg/kg/ngày.</w:t>
      </w:r>
    </w:p>
    <w:p w:rsidR="00C81D78" w:rsidRDefault="00C81D78" w:rsidP="00787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vi-VN"/>
        </w:rPr>
        <w:t xml:space="preserve">- </w:t>
      </w:r>
      <w:r>
        <w:t>Kháng thể đơn dòng infliximab: tiêm tĩnh mạch liều 5 – 10 mg/kg/tuần.</w:t>
      </w:r>
    </w:p>
    <w:p w:rsidR="00C81D78" w:rsidRPr="002F3593" w:rsidRDefault="00C81D78" w:rsidP="00787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rPr>
          <w:b/>
        </w:rPr>
      </w:pPr>
      <w:r w:rsidRPr="00193141">
        <w:rPr>
          <w:b/>
          <w:i/>
          <w:lang w:val="vi-VN"/>
        </w:rPr>
        <w:t>5.4. Phụ lục 4:</w:t>
      </w:r>
      <w:r>
        <w:rPr>
          <w:lang w:val="vi-VN"/>
        </w:rPr>
        <w:t xml:space="preserve"> </w:t>
      </w:r>
      <w:r w:rsidRPr="002F3593">
        <w:rPr>
          <w:b/>
        </w:rPr>
        <w:t>Chế độ dinh dưỡng và điều trị triệu chứng</w:t>
      </w:r>
    </w:p>
    <w:p w:rsidR="00C81D78" w:rsidRDefault="00C81D78" w:rsidP="00787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+ </w:t>
      </w:r>
      <w:r w:rsidRPr="00193141">
        <w:rPr>
          <w:b/>
        </w:rPr>
        <w:t>Mức độ nhẹ hoặc v</w:t>
      </w:r>
      <w:r>
        <w:rPr>
          <w:b/>
        </w:rPr>
        <w:t>ừ</w:t>
      </w:r>
      <w:r w:rsidRPr="00193141">
        <w:rPr>
          <w:b/>
        </w:rPr>
        <w:t>a</w:t>
      </w:r>
      <w:r>
        <w:t>: Thức ăn mềm, hạn chế chất xơ tạm thời.</w:t>
      </w:r>
    </w:p>
    <w:p w:rsidR="00C81D78" w:rsidRDefault="00C81D78" w:rsidP="00787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+ </w:t>
      </w:r>
      <w:r w:rsidRPr="00193141">
        <w:rPr>
          <w:b/>
        </w:rPr>
        <w:t>Mức độ nặng</w:t>
      </w:r>
      <w:r>
        <w:t>:</w:t>
      </w:r>
    </w:p>
    <w:p w:rsidR="00C81D78" w:rsidRDefault="00C81D78" w:rsidP="00787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vi-VN"/>
        </w:rPr>
        <w:t xml:space="preserve">- </w:t>
      </w:r>
      <w:r>
        <w:t>Nhịn ăn hoàn toàn.</w:t>
      </w:r>
    </w:p>
    <w:p w:rsidR="00C81D78" w:rsidRDefault="00C81D78" w:rsidP="00787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vi-VN"/>
        </w:rPr>
        <w:t xml:space="preserve">- </w:t>
      </w:r>
      <w:r>
        <w:t>Nuôi dưỡng đường tĩnh mạch bằng đạm toàn phần, dung dịch acid béo, dung dịch đường.</w:t>
      </w:r>
    </w:p>
    <w:p w:rsidR="00C81D78" w:rsidRDefault="00C81D78" w:rsidP="00787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vi-VN"/>
        </w:rPr>
        <w:t xml:space="preserve">- </w:t>
      </w:r>
      <w:r>
        <w:t>Bổ sung sắt, acid folic 1mg/ngày nếu dùng 5-ASA kéo dài.</w:t>
      </w:r>
    </w:p>
    <w:p w:rsidR="00C81D78" w:rsidRDefault="00C81D78" w:rsidP="00787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vi-VN"/>
        </w:rPr>
        <w:t xml:space="preserve">- </w:t>
      </w:r>
      <w:r>
        <w:t>Bổ sung nước, điện giải.</w:t>
      </w:r>
    </w:p>
    <w:p w:rsidR="00C81D78" w:rsidRDefault="00C81D78" w:rsidP="00787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vi-VN"/>
        </w:rPr>
        <w:t xml:space="preserve">- </w:t>
      </w:r>
      <w:r>
        <w:t>Tiêu phân lỏng dùng: actapulgit, smecta.</w:t>
      </w:r>
    </w:p>
    <w:p w:rsidR="00C81D78" w:rsidRDefault="00C81D78" w:rsidP="00787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vi-VN"/>
        </w:rPr>
        <w:t xml:space="preserve">- </w:t>
      </w:r>
      <w:r>
        <w:t>Đau bụng: dùng thuốc chống co thắt.</w:t>
      </w:r>
    </w:p>
    <w:p w:rsidR="00C81D78" w:rsidRDefault="00C81D78"/>
    <w:p w:rsidR="00C81D78" w:rsidRDefault="00C81D78"/>
    <w:p w:rsidR="00C81D78" w:rsidRDefault="00C81D78"/>
    <w:p w:rsidR="00C81D78" w:rsidRDefault="00C81D78"/>
    <w:p w:rsidR="00C81D78" w:rsidRDefault="00C81D78"/>
    <w:p w:rsidR="00C81D78" w:rsidRDefault="00C81D78"/>
    <w:p w:rsidR="00C81D78" w:rsidRDefault="00C81D78"/>
    <w:p w:rsidR="00C81D78" w:rsidRDefault="00C81D78"/>
    <w:sectPr w:rsidR="00C81D78" w:rsidSect="00B65869">
      <w:pgSz w:w="11907" w:h="16840" w:code="9"/>
      <w:pgMar w:top="1021" w:right="964" w:bottom="1021" w:left="1134" w:header="720" w:footer="720" w:gutter="0"/>
      <w:cols w:space="720"/>
      <w:rtlGutter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04440"/>
    <w:multiLevelType w:val="hybridMultilevel"/>
    <w:tmpl w:val="36DC1B5C"/>
    <w:lvl w:ilvl="0" w:tplc="AE5A252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drawingGridHorizontalSpacing w:val="14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5869"/>
    <w:rsid w:val="000A0231"/>
    <w:rsid w:val="000A4E1F"/>
    <w:rsid w:val="00193141"/>
    <w:rsid w:val="00221264"/>
    <w:rsid w:val="00293E12"/>
    <w:rsid w:val="00294E7F"/>
    <w:rsid w:val="002E3939"/>
    <w:rsid w:val="002F3593"/>
    <w:rsid w:val="003468E6"/>
    <w:rsid w:val="00357828"/>
    <w:rsid w:val="004B4F0D"/>
    <w:rsid w:val="0050717D"/>
    <w:rsid w:val="00507453"/>
    <w:rsid w:val="00571747"/>
    <w:rsid w:val="006155F5"/>
    <w:rsid w:val="00787332"/>
    <w:rsid w:val="008C5BF0"/>
    <w:rsid w:val="009006C4"/>
    <w:rsid w:val="00915055"/>
    <w:rsid w:val="00932D9F"/>
    <w:rsid w:val="00950591"/>
    <w:rsid w:val="00A82610"/>
    <w:rsid w:val="00AC7E21"/>
    <w:rsid w:val="00B20596"/>
    <w:rsid w:val="00B65869"/>
    <w:rsid w:val="00C81D78"/>
    <w:rsid w:val="00D70829"/>
    <w:rsid w:val="00DB1CAF"/>
    <w:rsid w:val="00EB44A4"/>
    <w:rsid w:val="00EF5E7D"/>
    <w:rsid w:val="00F00511"/>
    <w:rsid w:val="00F52722"/>
    <w:rsid w:val="00F73FC3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  <o:rules v:ext="edit">
        <o:r id="V:Rule1" type="connector" idref="#_x0000_s1026"/>
        <o:r id="V:Rule2" type="connector" idref="#_x0000_s1035"/>
        <o:r id="V:Rule3" type="connector" idref="#_x0000_s1036"/>
        <o:r id="V:Rule4" type="connector" idref="#_x0000_s1037"/>
        <o:r id="V:Rule5" type="connector" idref="#_x0000_s1038"/>
        <o:r id="V:Rule6" type="connector" idref="#_x0000_s1039"/>
        <o:r id="V:Rule7" type="connector" idref="#_x0000_s1043"/>
        <o:r id="V:Rule8" type="connector" idref="#_x0000_s1044"/>
        <o:r id="V:Rule9" type="connector" idref="#_x0000_s1045"/>
        <o:r id="V:Rule10" type="connector" idref="#_x0000_s1047"/>
        <o:r id="V:Rule11" type="connector" idref="#_x0000_s1049"/>
        <o:r id="V:Rule12" type="connector" idref="#_x0000_s1050"/>
        <o:r id="V:Rule13" type="connector" idref="#_x0000_s1051"/>
        <o:r id="V:Rule14" type="connector" idref="#_x0000_s1052"/>
        <o:r id="V:Rule15" type="connector" idref="#_x0000_s105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D54"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468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B1C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613</Words>
  <Characters>3499</Characters>
  <Application>Microsoft Office Word</Application>
  <DocSecurity>0</DocSecurity>
  <Lines>29</Lines>
  <Paragraphs>8</Paragraphs>
  <ScaleCrop>false</ScaleCrop>
  <Company>Sky123.Org</Company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ASUS</cp:lastModifiedBy>
  <cp:revision>8</cp:revision>
  <dcterms:created xsi:type="dcterms:W3CDTF">2017-05-05T04:49:00Z</dcterms:created>
  <dcterms:modified xsi:type="dcterms:W3CDTF">2019-09-04T08:58:00Z</dcterms:modified>
</cp:coreProperties>
</file>